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D7CD" w14:textId="0F2BFFBB" w:rsidR="00A7219B" w:rsidRPr="00C863CA" w:rsidRDefault="00A7219B" w:rsidP="00C863CA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color w:val="000000" w:themeColor="text1"/>
          <w:sz w:val="22"/>
        </w:rPr>
      </w:pPr>
      <w:r w:rsidRPr="00C863CA">
        <w:rPr>
          <w:rFonts w:cs="Times New Roman"/>
          <w:b/>
          <w:color w:val="000000" w:themeColor="text1"/>
          <w:sz w:val="22"/>
        </w:rPr>
        <w:t xml:space="preserve">Call to Order: </w:t>
      </w:r>
      <w:r w:rsidR="00076458">
        <w:rPr>
          <w:rFonts w:cs="Times New Roman"/>
          <w:b/>
          <w:color w:val="000000" w:themeColor="text1"/>
          <w:sz w:val="22"/>
        </w:rPr>
        <w:t>Meeting started at 6:07 pm</w:t>
      </w:r>
    </w:p>
    <w:p w14:paraId="57CD0079" w14:textId="59197A0D" w:rsidR="00A7219B" w:rsidRPr="00697189" w:rsidRDefault="00A7219B" w:rsidP="00C863CA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color w:val="000000" w:themeColor="text1"/>
          <w:sz w:val="22"/>
        </w:rPr>
      </w:pPr>
      <w:r w:rsidRPr="00697189">
        <w:rPr>
          <w:rFonts w:cs="Times New Roman"/>
          <w:b/>
          <w:color w:val="000000" w:themeColor="text1"/>
          <w:sz w:val="22"/>
        </w:rPr>
        <w:t>Recognition of senators:</w:t>
      </w:r>
      <w:r w:rsidR="00E523A4">
        <w:rPr>
          <w:rFonts w:cs="Times New Roman"/>
          <w:b/>
          <w:color w:val="000000" w:themeColor="text1"/>
          <w:sz w:val="22"/>
        </w:rPr>
        <w:t xml:space="preserve"> </w:t>
      </w:r>
      <w:r w:rsidR="00E523A4" w:rsidRPr="00B2514D">
        <w:rPr>
          <w:rFonts w:cs="Times New Roman"/>
          <w:b/>
          <w:color w:val="000000" w:themeColor="text1"/>
          <w:sz w:val="22"/>
        </w:rPr>
        <w:t>Quorum was</w:t>
      </w:r>
      <w:r w:rsidR="00B2514D">
        <w:rPr>
          <w:rFonts w:cs="Times New Roman"/>
          <w:b/>
          <w:color w:val="000000" w:themeColor="text1"/>
          <w:sz w:val="22"/>
        </w:rPr>
        <w:t xml:space="preserve"> met with 29 senators.</w:t>
      </w:r>
    </w:p>
    <w:p w14:paraId="307C73E9" w14:textId="77777777" w:rsidR="00A7219B" w:rsidRPr="00697189" w:rsidRDefault="00A7219B" w:rsidP="00C863CA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color w:val="000000" w:themeColor="text1"/>
          <w:sz w:val="22"/>
        </w:rPr>
      </w:pPr>
      <w:r w:rsidRPr="00697189">
        <w:rPr>
          <w:rFonts w:cs="Times New Roman"/>
          <w:b/>
          <w:color w:val="000000" w:themeColor="text1"/>
          <w:sz w:val="22"/>
        </w:rPr>
        <w:t xml:space="preserve">Guest Speaker(s): </w:t>
      </w:r>
    </w:p>
    <w:p w14:paraId="3177905C" w14:textId="2F24E92B" w:rsidR="00A7219B" w:rsidRPr="00697189" w:rsidRDefault="00DB0765" w:rsidP="00A7219B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  <w:i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N/A</w:t>
      </w:r>
    </w:p>
    <w:p w14:paraId="005DDC86" w14:textId="77777777" w:rsidR="00C65608" w:rsidRPr="00233A88" w:rsidRDefault="00C65608" w:rsidP="00DB076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B41B02F" w14:textId="77777777" w:rsidR="00A7219B" w:rsidRPr="00726492" w:rsidRDefault="00A7219B" w:rsidP="00A7219B">
      <w:pPr>
        <w:pStyle w:val="ListParagraph"/>
        <w:numPr>
          <w:ilvl w:val="0"/>
          <w:numId w:val="13"/>
        </w:numPr>
        <w:rPr>
          <w:rFonts w:cs="Times New Roman"/>
          <w:b/>
          <w:sz w:val="22"/>
        </w:rPr>
      </w:pPr>
      <w:r w:rsidRPr="00726492">
        <w:rPr>
          <w:rFonts w:cs="Times New Roman"/>
          <w:b/>
          <w:sz w:val="22"/>
        </w:rPr>
        <w:t>Approval of consent agenda:</w:t>
      </w:r>
    </w:p>
    <w:p w14:paraId="5210E459" w14:textId="3F7F2865" w:rsidR="00A7219B" w:rsidRPr="00233A88" w:rsidRDefault="00A7219B" w:rsidP="00A7219B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GSS Senate</w:t>
      </w:r>
      <w:r w:rsidRPr="00C16A89">
        <w:rPr>
          <w:rFonts w:cs="Times New Roman"/>
          <w:bCs/>
          <w:sz w:val="22"/>
        </w:rPr>
        <w:t xml:space="preserve"> meeting minutes</w:t>
      </w:r>
      <w:r>
        <w:rPr>
          <w:rFonts w:cs="Times New Roman"/>
          <w:bCs/>
          <w:sz w:val="22"/>
        </w:rPr>
        <w:t xml:space="preserve"> – </w:t>
      </w:r>
      <w:r w:rsidR="00C65608">
        <w:rPr>
          <w:rFonts w:cs="Times New Roman"/>
          <w:bCs/>
          <w:sz w:val="22"/>
        </w:rPr>
        <w:t>1</w:t>
      </w:r>
      <w:r w:rsidR="00DB0765">
        <w:rPr>
          <w:rFonts w:cs="Times New Roman"/>
          <w:bCs/>
          <w:sz w:val="22"/>
        </w:rPr>
        <w:t>2</w:t>
      </w:r>
      <w:r>
        <w:rPr>
          <w:rFonts w:cs="Times New Roman"/>
          <w:bCs/>
          <w:sz w:val="22"/>
        </w:rPr>
        <w:t>/0</w:t>
      </w:r>
      <w:r w:rsidR="00DB0765">
        <w:rPr>
          <w:rFonts w:cs="Times New Roman"/>
          <w:bCs/>
          <w:sz w:val="22"/>
        </w:rPr>
        <w:t>7</w:t>
      </w:r>
      <w:r>
        <w:rPr>
          <w:rFonts w:cs="Times New Roman"/>
          <w:bCs/>
          <w:sz w:val="22"/>
        </w:rPr>
        <w:t>/2022 meeting</w:t>
      </w:r>
    </w:p>
    <w:p w14:paraId="4BF6D3B5" w14:textId="1858D0AF" w:rsidR="00B2514D" w:rsidRDefault="00A7219B" w:rsidP="00D84AE4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sz w:val="22"/>
        </w:rPr>
      </w:pPr>
      <w:r w:rsidRPr="00C16A89">
        <w:rPr>
          <w:rFonts w:cs="Times New Roman"/>
          <w:bCs/>
          <w:sz w:val="22"/>
        </w:rPr>
        <w:t xml:space="preserve">GSS </w:t>
      </w:r>
      <w:r>
        <w:rPr>
          <w:rFonts w:cs="Times New Roman"/>
          <w:bCs/>
          <w:sz w:val="22"/>
        </w:rPr>
        <w:t>E</w:t>
      </w:r>
      <w:r w:rsidRPr="00C16A89">
        <w:rPr>
          <w:rFonts w:cs="Times New Roman"/>
          <w:bCs/>
          <w:sz w:val="22"/>
        </w:rPr>
        <w:t xml:space="preserve">-board meeting minutes - </w:t>
      </w:r>
      <w:r w:rsidR="00C65608">
        <w:rPr>
          <w:rFonts w:cs="Times New Roman"/>
          <w:bCs/>
          <w:sz w:val="22"/>
        </w:rPr>
        <w:t>1</w:t>
      </w:r>
      <w:r w:rsidRPr="00C16A89">
        <w:rPr>
          <w:rFonts w:cs="Times New Roman"/>
          <w:bCs/>
          <w:sz w:val="22"/>
        </w:rPr>
        <w:t>/</w:t>
      </w:r>
      <w:r w:rsidR="00DB0765">
        <w:rPr>
          <w:rFonts w:cs="Times New Roman"/>
          <w:bCs/>
          <w:sz w:val="22"/>
        </w:rPr>
        <w:t>19</w:t>
      </w:r>
      <w:r w:rsidRPr="00C16A89">
        <w:rPr>
          <w:rFonts w:cs="Times New Roman"/>
          <w:bCs/>
          <w:sz w:val="22"/>
        </w:rPr>
        <w:t>/202</w:t>
      </w:r>
      <w:r w:rsidR="00DB0765">
        <w:rPr>
          <w:rFonts w:cs="Times New Roman"/>
          <w:bCs/>
          <w:sz w:val="22"/>
        </w:rPr>
        <w:t>3</w:t>
      </w:r>
      <w:r w:rsidRPr="00C16A89">
        <w:rPr>
          <w:rFonts w:cs="Times New Roman"/>
          <w:bCs/>
          <w:sz w:val="22"/>
        </w:rPr>
        <w:t xml:space="preserve"> meeting</w:t>
      </w:r>
    </w:p>
    <w:p w14:paraId="224A94A8" w14:textId="77777777" w:rsidR="00C40CA3" w:rsidRDefault="00C40CA3" w:rsidP="00C40CA3">
      <w:pPr>
        <w:pStyle w:val="ListParagraph"/>
        <w:spacing w:after="0" w:line="240" w:lineRule="auto"/>
        <w:ind w:left="1440"/>
        <w:rPr>
          <w:rFonts w:cs="Times New Roman"/>
          <w:bCs/>
          <w:sz w:val="22"/>
        </w:rPr>
      </w:pPr>
    </w:p>
    <w:p w14:paraId="131973A2" w14:textId="5940B9FF" w:rsidR="00B2514D" w:rsidRDefault="00B2514D" w:rsidP="00B2514D">
      <w:pPr>
        <w:pStyle w:val="ListParagraph"/>
        <w:spacing w:after="0" w:line="240" w:lineRule="auto"/>
        <w:ind w:left="90"/>
        <w:jc w:val="both"/>
        <w:rPr>
          <w:rFonts w:cs="Times New Roman"/>
          <w:bCs/>
          <w:i/>
          <w:iCs/>
          <w:color w:val="000000" w:themeColor="text1"/>
          <w:sz w:val="22"/>
        </w:rPr>
      </w:pPr>
      <w:r w:rsidRPr="00F43952">
        <w:rPr>
          <w:rFonts w:cs="Times New Roman"/>
          <w:bCs/>
          <w:i/>
          <w:iCs/>
          <w:sz w:val="22"/>
        </w:rPr>
        <w:t xml:space="preserve">Senator </w:t>
      </w:r>
      <w:r>
        <w:rPr>
          <w:rFonts w:cs="Times New Roman"/>
          <w:bCs/>
          <w:i/>
          <w:iCs/>
          <w:sz w:val="22"/>
        </w:rPr>
        <w:t>Saurabh Goswami</w:t>
      </w:r>
      <w:r w:rsidRPr="00F43952">
        <w:rPr>
          <w:rFonts w:cs="Times New Roman"/>
          <w:bCs/>
          <w:i/>
          <w:iCs/>
          <w:sz w:val="22"/>
        </w:rPr>
        <w:t xml:space="preserve"> made a motion </w:t>
      </w:r>
      <w:r w:rsidRPr="00F43952">
        <w:rPr>
          <w:rFonts w:cs="Times New Roman"/>
          <w:i/>
          <w:iCs/>
          <w:sz w:val="22"/>
        </w:rPr>
        <w:t>to approve the consent agenda</w:t>
      </w:r>
      <w:r w:rsidRPr="00F43952">
        <w:rPr>
          <w:rFonts w:cs="Times New Roman"/>
          <w:bCs/>
          <w:i/>
          <w:iCs/>
          <w:sz w:val="22"/>
        </w:rPr>
        <w:t xml:space="preserve">. Senator </w:t>
      </w:r>
      <w:proofErr w:type="spellStart"/>
      <w:r>
        <w:rPr>
          <w:rFonts w:cs="Times New Roman"/>
          <w:bCs/>
          <w:i/>
          <w:iCs/>
          <w:sz w:val="22"/>
        </w:rPr>
        <w:t>Maham</w:t>
      </w:r>
      <w:proofErr w:type="spellEnd"/>
      <w:r>
        <w:rPr>
          <w:rFonts w:cs="Times New Roman"/>
          <w:bCs/>
          <w:i/>
          <w:iCs/>
          <w:sz w:val="22"/>
        </w:rPr>
        <w:t xml:space="preserve"> Liaqat</w:t>
      </w:r>
      <w:r w:rsidRPr="00F43952">
        <w:rPr>
          <w:rFonts w:cs="Times New Roman"/>
          <w:bCs/>
          <w:i/>
          <w:iCs/>
          <w:sz w:val="22"/>
        </w:rPr>
        <w:t xml:space="preserve"> seconded </w:t>
      </w:r>
      <w:r w:rsidRPr="00F43952">
        <w:rPr>
          <w:rFonts w:cs="Times New Roman"/>
          <w:bCs/>
          <w:i/>
          <w:iCs/>
          <w:color w:val="000000" w:themeColor="text1"/>
          <w:sz w:val="22"/>
        </w:rPr>
        <w:t xml:space="preserve">the motion. The </w:t>
      </w:r>
      <w:r w:rsidR="00C40CA3">
        <w:rPr>
          <w:rFonts w:cs="Times New Roman"/>
          <w:bCs/>
          <w:i/>
          <w:iCs/>
          <w:color w:val="000000" w:themeColor="text1"/>
          <w:sz w:val="22"/>
        </w:rPr>
        <w:t>consent agenda</w:t>
      </w:r>
      <w:r w:rsidRPr="00F43952">
        <w:rPr>
          <w:rFonts w:cs="Times New Roman"/>
          <w:bCs/>
          <w:i/>
          <w:iCs/>
          <w:color w:val="000000" w:themeColor="text1"/>
          <w:sz w:val="22"/>
        </w:rPr>
        <w:t xml:space="preserve"> was approved unanimously.</w:t>
      </w:r>
    </w:p>
    <w:p w14:paraId="389A6763" w14:textId="156B86A7" w:rsidR="00013E2F" w:rsidRPr="00B2514D" w:rsidRDefault="00013E2F" w:rsidP="00B2514D">
      <w:pPr>
        <w:spacing w:after="0" w:line="240" w:lineRule="auto"/>
        <w:rPr>
          <w:rFonts w:cs="Times New Roman"/>
          <w:bCs/>
          <w:sz w:val="22"/>
        </w:rPr>
      </w:pPr>
    </w:p>
    <w:p w14:paraId="508193DC" w14:textId="7A602FC5" w:rsidR="00DB0765" w:rsidRDefault="00DB0765" w:rsidP="00C863CA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New Business:</w:t>
      </w:r>
    </w:p>
    <w:p w14:paraId="2BD566AD" w14:textId="04E3ED97" w:rsidR="00076458" w:rsidRPr="00D84AE4" w:rsidRDefault="00DB0765" w:rsidP="00D84AE4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UConn Foundation- Student Director Election- </w:t>
      </w:r>
      <w:r w:rsidRPr="00DB0765">
        <w:rPr>
          <w:rFonts w:cs="Times New Roman"/>
          <w:bCs/>
          <w:sz w:val="22"/>
        </w:rPr>
        <w:t>Maggie K</w:t>
      </w:r>
      <w:r w:rsidR="00F43CB0">
        <w:rPr>
          <w:rFonts w:cs="Times New Roman"/>
          <w:bCs/>
          <w:sz w:val="22"/>
        </w:rPr>
        <w:t>h</w:t>
      </w:r>
      <w:r w:rsidRPr="00DB0765">
        <w:rPr>
          <w:rFonts w:cs="Times New Roman"/>
          <w:bCs/>
          <w:sz w:val="22"/>
        </w:rPr>
        <w:t>uu</w:t>
      </w:r>
      <w:r w:rsidR="00D84AE4">
        <w:rPr>
          <w:rFonts w:cs="Times New Roman"/>
          <w:bCs/>
          <w:sz w:val="22"/>
        </w:rPr>
        <w:t xml:space="preserve"> talked about her position as the Student Director at UConn foundation and e</w:t>
      </w:r>
      <w:r w:rsidR="00076458" w:rsidRPr="00D84AE4">
        <w:rPr>
          <w:rFonts w:cs="Times New Roman"/>
          <w:bCs/>
          <w:sz w:val="22"/>
        </w:rPr>
        <w:t xml:space="preserve">ncouraged others to run for her position. </w:t>
      </w:r>
      <w:r w:rsidR="00D84AE4" w:rsidRPr="00D84AE4">
        <w:rPr>
          <w:rFonts w:cs="Times New Roman"/>
          <w:bCs/>
          <w:sz w:val="22"/>
        </w:rPr>
        <w:t>UConn</w:t>
      </w:r>
      <w:r w:rsidR="00076458" w:rsidRPr="00D84AE4">
        <w:rPr>
          <w:rFonts w:cs="Times New Roman"/>
          <w:bCs/>
          <w:sz w:val="22"/>
        </w:rPr>
        <w:t xml:space="preserve"> Foundation is a</w:t>
      </w:r>
      <w:r w:rsidR="00D84AE4">
        <w:rPr>
          <w:rFonts w:cs="Times New Roman"/>
          <w:bCs/>
          <w:sz w:val="22"/>
        </w:rPr>
        <w:t xml:space="preserve"> </w:t>
      </w:r>
      <w:r w:rsidR="00076458" w:rsidRPr="00D84AE4">
        <w:rPr>
          <w:rFonts w:cs="Times New Roman"/>
          <w:bCs/>
          <w:sz w:val="22"/>
        </w:rPr>
        <w:t>separate entity</w:t>
      </w:r>
      <w:r w:rsidR="00D84AE4">
        <w:rPr>
          <w:rFonts w:cs="Times New Roman"/>
          <w:bCs/>
          <w:sz w:val="22"/>
        </w:rPr>
        <w:t xml:space="preserve"> form UConn</w:t>
      </w:r>
      <w:r w:rsidR="00076458" w:rsidRPr="00D84AE4">
        <w:rPr>
          <w:rFonts w:cs="Times New Roman"/>
          <w:bCs/>
          <w:sz w:val="22"/>
        </w:rPr>
        <w:t xml:space="preserve">. The term </w:t>
      </w:r>
      <w:r w:rsidR="00D84AE4">
        <w:rPr>
          <w:rFonts w:cs="Times New Roman"/>
          <w:bCs/>
          <w:sz w:val="22"/>
        </w:rPr>
        <w:t xml:space="preserve">for the Student Director position </w:t>
      </w:r>
      <w:r w:rsidR="00076458" w:rsidRPr="00D84AE4">
        <w:rPr>
          <w:rFonts w:cs="Times New Roman"/>
          <w:bCs/>
          <w:sz w:val="22"/>
        </w:rPr>
        <w:t xml:space="preserve">is for two years and </w:t>
      </w:r>
      <w:r w:rsidR="00155642">
        <w:rPr>
          <w:rFonts w:cs="Times New Roman"/>
          <w:bCs/>
          <w:sz w:val="22"/>
        </w:rPr>
        <w:t xml:space="preserve">the position </w:t>
      </w:r>
      <w:r w:rsidR="00D84AE4">
        <w:rPr>
          <w:rFonts w:cs="Times New Roman"/>
          <w:bCs/>
          <w:sz w:val="22"/>
        </w:rPr>
        <w:t xml:space="preserve">might be </w:t>
      </w:r>
      <w:r w:rsidR="00076458" w:rsidRPr="00D84AE4">
        <w:rPr>
          <w:rFonts w:cs="Times New Roman"/>
          <w:bCs/>
          <w:sz w:val="22"/>
        </w:rPr>
        <w:t xml:space="preserve">good for </w:t>
      </w:r>
      <w:r w:rsidR="00D84AE4">
        <w:rPr>
          <w:rFonts w:cs="Times New Roman"/>
          <w:bCs/>
          <w:sz w:val="22"/>
        </w:rPr>
        <w:t xml:space="preserve">students </w:t>
      </w:r>
      <w:r w:rsidR="00076458" w:rsidRPr="00D84AE4">
        <w:rPr>
          <w:rFonts w:cs="Times New Roman"/>
          <w:bCs/>
          <w:sz w:val="22"/>
        </w:rPr>
        <w:t xml:space="preserve">who want to work </w:t>
      </w:r>
      <w:r w:rsidR="00155642">
        <w:rPr>
          <w:rFonts w:cs="Times New Roman"/>
          <w:bCs/>
          <w:sz w:val="22"/>
        </w:rPr>
        <w:t>for</w:t>
      </w:r>
      <w:r w:rsidR="00076458" w:rsidRPr="00D84AE4">
        <w:rPr>
          <w:rFonts w:cs="Times New Roman"/>
          <w:bCs/>
          <w:sz w:val="22"/>
        </w:rPr>
        <w:t xml:space="preserve"> non-profit organizations. Gianna asked</w:t>
      </w:r>
      <w:r w:rsidR="00D84AE4">
        <w:rPr>
          <w:rFonts w:cs="Times New Roman"/>
          <w:bCs/>
          <w:sz w:val="22"/>
        </w:rPr>
        <w:t xml:space="preserve"> if both </w:t>
      </w:r>
      <w:r w:rsidR="00D84AE4" w:rsidRPr="00D84AE4">
        <w:rPr>
          <w:rFonts w:cs="Times New Roman"/>
          <w:bCs/>
          <w:sz w:val="22"/>
        </w:rPr>
        <w:t>u</w:t>
      </w:r>
      <w:r w:rsidR="00D84AE4">
        <w:rPr>
          <w:rFonts w:cs="Times New Roman"/>
          <w:bCs/>
          <w:sz w:val="22"/>
        </w:rPr>
        <w:t xml:space="preserve">ndergraduate and graduate students can </w:t>
      </w:r>
      <w:r w:rsidR="00076458" w:rsidRPr="00D84AE4">
        <w:rPr>
          <w:rFonts w:cs="Times New Roman"/>
          <w:bCs/>
          <w:sz w:val="22"/>
        </w:rPr>
        <w:t>run</w:t>
      </w:r>
      <w:r w:rsidR="00D84AE4">
        <w:rPr>
          <w:rFonts w:cs="Times New Roman"/>
          <w:bCs/>
          <w:sz w:val="22"/>
        </w:rPr>
        <w:t xml:space="preserve"> for the position. Maggie said </w:t>
      </w:r>
      <w:r w:rsidR="00155642">
        <w:rPr>
          <w:rFonts w:cs="Times New Roman"/>
          <w:bCs/>
          <w:sz w:val="22"/>
        </w:rPr>
        <w:t xml:space="preserve">that </w:t>
      </w:r>
      <w:r w:rsidR="00D84AE4">
        <w:rPr>
          <w:rFonts w:cs="Times New Roman"/>
          <w:bCs/>
          <w:sz w:val="22"/>
        </w:rPr>
        <w:t>the position applies to both undergrad</w:t>
      </w:r>
      <w:r w:rsidR="00155642">
        <w:rPr>
          <w:rFonts w:cs="Times New Roman"/>
          <w:bCs/>
          <w:sz w:val="22"/>
        </w:rPr>
        <w:t xml:space="preserve">uate </w:t>
      </w:r>
      <w:r w:rsidR="00D84AE4">
        <w:rPr>
          <w:rFonts w:cs="Times New Roman"/>
          <w:bCs/>
          <w:sz w:val="22"/>
        </w:rPr>
        <w:t>and graduate students.</w:t>
      </w:r>
      <w:r w:rsidR="00076458" w:rsidRPr="00D84AE4">
        <w:rPr>
          <w:rFonts w:cs="Times New Roman"/>
          <w:bCs/>
          <w:sz w:val="22"/>
        </w:rPr>
        <w:t xml:space="preserve"> </w:t>
      </w:r>
      <w:r w:rsidR="00D84AE4">
        <w:rPr>
          <w:rFonts w:cs="Times New Roman"/>
          <w:bCs/>
          <w:sz w:val="22"/>
        </w:rPr>
        <w:t>S</w:t>
      </w:r>
      <w:r w:rsidR="00076458" w:rsidRPr="00D84AE4">
        <w:rPr>
          <w:rFonts w:cs="Times New Roman"/>
          <w:bCs/>
          <w:sz w:val="22"/>
        </w:rPr>
        <w:t>he</w:t>
      </w:r>
      <w:r w:rsidR="00D84AE4">
        <w:rPr>
          <w:rFonts w:cs="Times New Roman"/>
          <w:bCs/>
          <w:sz w:val="22"/>
        </w:rPr>
        <w:t xml:space="preserve"> mentioned that the</w:t>
      </w:r>
      <w:r w:rsidR="00076458" w:rsidRPr="00D84AE4">
        <w:rPr>
          <w:rFonts w:cs="Times New Roman"/>
          <w:bCs/>
          <w:sz w:val="22"/>
        </w:rPr>
        <w:t xml:space="preserve"> last two directors were affiliated with GSS. The objective of this position is</w:t>
      </w:r>
      <w:r w:rsidR="00D84AE4">
        <w:rPr>
          <w:rFonts w:cs="Times New Roman"/>
          <w:bCs/>
          <w:sz w:val="22"/>
        </w:rPr>
        <w:t xml:space="preserve"> to serve as a </w:t>
      </w:r>
      <w:r w:rsidR="00155642">
        <w:rPr>
          <w:rFonts w:cs="Times New Roman"/>
          <w:bCs/>
          <w:sz w:val="22"/>
        </w:rPr>
        <w:t xml:space="preserve">student </w:t>
      </w:r>
      <w:r w:rsidR="00D84AE4">
        <w:rPr>
          <w:rFonts w:cs="Times New Roman"/>
          <w:bCs/>
          <w:sz w:val="22"/>
        </w:rPr>
        <w:t>r</w:t>
      </w:r>
      <w:r w:rsidR="00076458" w:rsidRPr="00D84AE4">
        <w:rPr>
          <w:rFonts w:cs="Times New Roman"/>
          <w:bCs/>
          <w:sz w:val="22"/>
        </w:rPr>
        <w:t xml:space="preserve">epresentative at the board meetings. </w:t>
      </w:r>
      <w:r w:rsidR="00D84AE4">
        <w:rPr>
          <w:rFonts w:cs="Times New Roman"/>
          <w:bCs/>
          <w:sz w:val="22"/>
        </w:rPr>
        <w:t xml:space="preserve">Senator </w:t>
      </w:r>
      <w:r w:rsidR="00076458" w:rsidRPr="00D84AE4">
        <w:rPr>
          <w:rFonts w:cs="Times New Roman"/>
          <w:bCs/>
          <w:sz w:val="22"/>
        </w:rPr>
        <w:t xml:space="preserve">Zachary </w:t>
      </w:r>
      <w:proofErr w:type="spellStart"/>
      <w:r w:rsidR="00D84AE4" w:rsidRPr="00D84AE4">
        <w:rPr>
          <w:rFonts w:cs="Times New Roman"/>
          <w:bCs/>
          <w:sz w:val="22"/>
        </w:rPr>
        <w:t>Muscavitch</w:t>
      </w:r>
      <w:proofErr w:type="spellEnd"/>
      <w:r w:rsidR="00D84AE4">
        <w:rPr>
          <w:rFonts w:cs="Times New Roman"/>
          <w:bCs/>
          <w:sz w:val="22"/>
        </w:rPr>
        <w:t xml:space="preserve"> </w:t>
      </w:r>
      <w:r w:rsidR="00076458" w:rsidRPr="00D84AE4">
        <w:rPr>
          <w:rFonts w:cs="Times New Roman"/>
          <w:bCs/>
          <w:sz w:val="22"/>
        </w:rPr>
        <w:t>asked</w:t>
      </w:r>
      <w:r w:rsidR="00D84AE4">
        <w:rPr>
          <w:rFonts w:cs="Times New Roman"/>
          <w:bCs/>
          <w:sz w:val="22"/>
        </w:rPr>
        <w:t xml:space="preserve"> </w:t>
      </w:r>
      <w:r w:rsidR="00076458" w:rsidRPr="00D84AE4">
        <w:rPr>
          <w:rFonts w:cs="Times New Roman"/>
          <w:bCs/>
          <w:sz w:val="22"/>
        </w:rPr>
        <w:t xml:space="preserve">if </w:t>
      </w:r>
      <w:r w:rsidR="00D84AE4">
        <w:rPr>
          <w:rFonts w:cs="Times New Roman"/>
          <w:bCs/>
          <w:sz w:val="22"/>
        </w:rPr>
        <w:t>the student director</w:t>
      </w:r>
      <w:r w:rsidR="00076458" w:rsidRPr="00D84AE4">
        <w:rPr>
          <w:rFonts w:cs="Times New Roman"/>
          <w:bCs/>
          <w:sz w:val="22"/>
        </w:rPr>
        <w:t xml:space="preserve"> </w:t>
      </w:r>
      <w:r w:rsidR="00D84AE4">
        <w:rPr>
          <w:rFonts w:cs="Times New Roman"/>
          <w:bCs/>
          <w:sz w:val="22"/>
        </w:rPr>
        <w:t xml:space="preserve">is </w:t>
      </w:r>
      <w:r w:rsidR="00076458" w:rsidRPr="00D84AE4">
        <w:rPr>
          <w:rFonts w:cs="Times New Roman"/>
          <w:bCs/>
          <w:sz w:val="22"/>
        </w:rPr>
        <w:t>a voting member or not</w:t>
      </w:r>
      <w:r w:rsidR="00D84AE4">
        <w:rPr>
          <w:rFonts w:cs="Times New Roman"/>
          <w:bCs/>
          <w:sz w:val="22"/>
        </w:rPr>
        <w:t>.</w:t>
      </w:r>
      <w:r w:rsidR="00076458" w:rsidRPr="00D84AE4">
        <w:rPr>
          <w:rFonts w:cs="Times New Roman"/>
          <w:bCs/>
          <w:sz w:val="22"/>
        </w:rPr>
        <w:t xml:space="preserve"> </w:t>
      </w:r>
      <w:r w:rsidR="00D84AE4">
        <w:rPr>
          <w:rFonts w:cs="Times New Roman"/>
          <w:bCs/>
          <w:sz w:val="22"/>
        </w:rPr>
        <w:t xml:space="preserve">Maggie replied that </w:t>
      </w:r>
      <w:r w:rsidR="00155642">
        <w:rPr>
          <w:rFonts w:cs="Times New Roman"/>
          <w:bCs/>
          <w:sz w:val="22"/>
        </w:rPr>
        <w:t>t</w:t>
      </w:r>
      <w:r w:rsidR="00D84AE4">
        <w:rPr>
          <w:rFonts w:cs="Times New Roman"/>
          <w:bCs/>
          <w:sz w:val="22"/>
        </w:rPr>
        <w:t xml:space="preserve">he </w:t>
      </w:r>
      <w:r w:rsidR="00155642">
        <w:rPr>
          <w:rFonts w:cs="Times New Roman"/>
          <w:bCs/>
          <w:sz w:val="22"/>
        </w:rPr>
        <w:t>Student Director</w:t>
      </w:r>
      <w:r w:rsidR="00D84AE4">
        <w:rPr>
          <w:rFonts w:cs="Times New Roman"/>
          <w:bCs/>
          <w:sz w:val="22"/>
        </w:rPr>
        <w:t xml:space="preserve"> does not have voting power.</w:t>
      </w:r>
      <w:r w:rsidR="00076458" w:rsidRPr="00D84AE4">
        <w:rPr>
          <w:rFonts w:cs="Times New Roman"/>
          <w:bCs/>
          <w:sz w:val="22"/>
        </w:rPr>
        <w:t xml:space="preserve"> Usman asked</w:t>
      </w:r>
      <w:r w:rsidR="00D84AE4">
        <w:rPr>
          <w:rFonts w:cs="Times New Roman"/>
          <w:bCs/>
          <w:sz w:val="22"/>
        </w:rPr>
        <w:t xml:space="preserve"> if s</w:t>
      </w:r>
      <w:r w:rsidR="00076458" w:rsidRPr="00D84AE4">
        <w:rPr>
          <w:rFonts w:cs="Times New Roman"/>
          <w:bCs/>
          <w:sz w:val="22"/>
        </w:rPr>
        <w:t xml:space="preserve">tudents in </w:t>
      </w:r>
      <w:r w:rsidR="00D84AE4">
        <w:rPr>
          <w:rFonts w:cs="Times New Roman"/>
          <w:bCs/>
          <w:sz w:val="22"/>
        </w:rPr>
        <w:t>the transition period can a</w:t>
      </w:r>
      <w:r w:rsidR="00D84AE4" w:rsidRPr="00D84AE4">
        <w:rPr>
          <w:rFonts w:cs="Times New Roman"/>
          <w:bCs/>
          <w:sz w:val="22"/>
        </w:rPr>
        <w:t>pply.</w:t>
      </w:r>
      <w:r w:rsidR="00D84AE4">
        <w:rPr>
          <w:rFonts w:cs="Times New Roman"/>
          <w:bCs/>
          <w:sz w:val="22"/>
        </w:rPr>
        <w:t xml:space="preserve"> Maggie replied it is possible but </w:t>
      </w:r>
      <w:r w:rsidR="00155642">
        <w:rPr>
          <w:rFonts w:cs="Times New Roman"/>
          <w:bCs/>
          <w:sz w:val="22"/>
        </w:rPr>
        <w:t>is not encouraged</w:t>
      </w:r>
      <w:r w:rsidR="00076458" w:rsidRPr="00D84AE4">
        <w:rPr>
          <w:rFonts w:cs="Times New Roman"/>
          <w:bCs/>
          <w:sz w:val="22"/>
        </w:rPr>
        <w:t>.</w:t>
      </w:r>
    </w:p>
    <w:p w14:paraId="0CC8BBA8" w14:textId="77777777" w:rsidR="00DB0765" w:rsidRPr="00DB0765" w:rsidRDefault="00DB0765" w:rsidP="00DB0765">
      <w:pPr>
        <w:pStyle w:val="ListParagraph"/>
        <w:spacing w:after="0" w:line="240" w:lineRule="auto"/>
        <w:ind w:left="1440"/>
        <w:rPr>
          <w:rFonts w:cs="Times New Roman"/>
          <w:b/>
          <w:sz w:val="22"/>
        </w:rPr>
      </w:pPr>
    </w:p>
    <w:p w14:paraId="167D0A9F" w14:textId="37FE3541" w:rsidR="00013E2F" w:rsidRDefault="00013E2F" w:rsidP="00C863CA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>Issues Forum:</w:t>
      </w:r>
    </w:p>
    <w:p w14:paraId="560D3E71" w14:textId="2CBF9558" w:rsidR="00013E2F" w:rsidRPr="00FC169A" w:rsidRDefault="00013E2F" w:rsidP="00A55B81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/>
          <w:color w:val="000000" w:themeColor="text1"/>
          <w:sz w:val="22"/>
        </w:rPr>
      </w:pPr>
      <w:r w:rsidRPr="00844A94">
        <w:rPr>
          <w:rFonts w:cs="Times New Roman"/>
          <w:b/>
          <w:color w:val="000000" w:themeColor="text1"/>
          <w:sz w:val="22"/>
        </w:rPr>
        <w:t xml:space="preserve">GEU </w:t>
      </w:r>
      <w:r w:rsidRPr="00844A94">
        <w:rPr>
          <w:rFonts w:cs="Times New Roman"/>
          <w:b/>
          <w:bCs/>
          <w:color w:val="000000" w:themeColor="text1"/>
          <w:sz w:val="22"/>
        </w:rPr>
        <w:t>representative</w:t>
      </w:r>
      <w:r w:rsidRPr="00844A94">
        <w:rPr>
          <w:rFonts w:cs="Times New Roman"/>
          <w:color w:val="000000" w:themeColor="text1"/>
          <w:sz w:val="22"/>
        </w:rPr>
        <w:t xml:space="preserve">- </w:t>
      </w:r>
      <w:proofErr w:type="spellStart"/>
      <w:r w:rsidRPr="00844A94">
        <w:rPr>
          <w:rFonts w:cs="Times New Roman"/>
          <w:color w:val="000000" w:themeColor="text1"/>
          <w:sz w:val="22"/>
        </w:rPr>
        <w:t>Louvins</w:t>
      </w:r>
      <w:proofErr w:type="spellEnd"/>
      <w:r w:rsidRPr="00844A94">
        <w:rPr>
          <w:rFonts w:cs="Times New Roman"/>
          <w:color w:val="000000" w:themeColor="text1"/>
          <w:sz w:val="22"/>
        </w:rPr>
        <w:t xml:space="preserve"> Pierre-</w:t>
      </w:r>
      <w:r w:rsidR="00CA5198">
        <w:rPr>
          <w:rFonts w:cs="Times New Roman"/>
          <w:color w:val="000000" w:themeColor="text1"/>
          <w:sz w:val="22"/>
        </w:rPr>
        <w:t xml:space="preserve"> Sandip spoke on behalf of </w:t>
      </w:r>
      <w:proofErr w:type="spellStart"/>
      <w:r w:rsidR="00CA5198">
        <w:rPr>
          <w:rFonts w:cs="Times New Roman"/>
          <w:color w:val="000000" w:themeColor="text1"/>
          <w:sz w:val="22"/>
        </w:rPr>
        <w:t>Louvins</w:t>
      </w:r>
      <w:proofErr w:type="spellEnd"/>
      <w:r w:rsidR="00CA5198">
        <w:rPr>
          <w:rFonts w:cs="Times New Roman"/>
          <w:color w:val="000000" w:themeColor="text1"/>
          <w:sz w:val="22"/>
        </w:rPr>
        <w:t xml:space="preserve">. There will be a townhall meeting by GEU on </w:t>
      </w:r>
      <w:r w:rsidR="00341EF2">
        <w:rPr>
          <w:rFonts w:cs="Times New Roman"/>
          <w:color w:val="000000" w:themeColor="text1"/>
          <w:sz w:val="22"/>
        </w:rPr>
        <w:t>Feb 1</w:t>
      </w:r>
      <w:r w:rsidR="00341EF2" w:rsidRPr="00341EF2">
        <w:rPr>
          <w:rFonts w:cs="Times New Roman"/>
          <w:color w:val="000000" w:themeColor="text1"/>
          <w:sz w:val="22"/>
          <w:vertAlign w:val="superscript"/>
        </w:rPr>
        <w:t>st</w:t>
      </w:r>
      <w:r w:rsidR="00CA5198">
        <w:rPr>
          <w:rFonts w:cs="Times New Roman"/>
          <w:color w:val="000000" w:themeColor="text1"/>
          <w:sz w:val="22"/>
        </w:rPr>
        <w:t>.</w:t>
      </w:r>
      <w:r w:rsidR="00341EF2">
        <w:rPr>
          <w:rFonts w:cs="Times New Roman"/>
          <w:color w:val="000000" w:themeColor="text1"/>
          <w:sz w:val="22"/>
        </w:rPr>
        <w:t xml:space="preserve"> </w:t>
      </w:r>
      <w:r w:rsidR="00CA5198">
        <w:rPr>
          <w:rFonts w:cs="Times New Roman"/>
          <w:color w:val="000000" w:themeColor="text1"/>
          <w:sz w:val="22"/>
        </w:rPr>
        <w:t xml:space="preserve">There will be a </w:t>
      </w:r>
      <w:r w:rsidR="00341EF2">
        <w:rPr>
          <w:rFonts w:cs="Times New Roman"/>
          <w:color w:val="000000" w:themeColor="text1"/>
          <w:sz w:val="22"/>
        </w:rPr>
        <w:t>Coffee hour on Feb 9</w:t>
      </w:r>
      <w:r w:rsidR="00341EF2" w:rsidRPr="00341EF2">
        <w:rPr>
          <w:rFonts w:cs="Times New Roman"/>
          <w:color w:val="000000" w:themeColor="text1"/>
          <w:sz w:val="22"/>
          <w:vertAlign w:val="superscript"/>
        </w:rPr>
        <w:t>th</w:t>
      </w:r>
      <w:r w:rsidR="00341EF2">
        <w:rPr>
          <w:rFonts w:cs="Times New Roman"/>
          <w:color w:val="000000" w:themeColor="text1"/>
          <w:sz w:val="22"/>
        </w:rPr>
        <w:t xml:space="preserve">. </w:t>
      </w:r>
      <w:r w:rsidR="00CA5198">
        <w:rPr>
          <w:rFonts w:cs="Times New Roman"/>
          <w:color w:val="000000" w:themeColor="text1"/>
          <w:sz w:val="22"/>
        </w:rPr>
        <w:t xml:space="preserve">Sandip reminded that </w:t>
      </w:r>
      <w:r w:rsidR="00341EF2">
        <w:rPr>
          <w:rFonts w:cs="Times New Roman"/>
          <w:color w:val="000000" w:themeColor="text1"/>
          <w:sz w:val="22"/>
        </w:rPr>
        <w:t xml:space="preserve">GAs </w:t>
      </w:r>
      <w:r w:rsidR="0085246C">
        <w:rPr>
          <w:rFonts w:cs="Times New Roman"/>
          <w:color w:val="000000" w:themeColor="text1"/>
          <w:sz w:val="22"/>
        </w:rPr>
        <w:t>could</w:t>
      </w:r>
      <w:r w:rsidR="00341EF2">
        <w:rPr>
          <w:rFonts w:cs="Times New Roman"/>
          <w:color w:val="000000" w:themeColor="text1"/>
          <w:sz w:val="22"/>
        </w:rPr>
        <w:t xml:space="preserve"> sign up for payroll deduction until </w:t>
      </w:r>
      <w:r w:rsidR="00CA5198">
        <w:rPr>
          <w:rFonts w:cs="Times New Roman"/>
          <w:color w:val="000000" w:themeColor="text1"/>
          <w:sz w:val="22"/>
        </w:rPr>
        <w:t>day 10 of the Spring semester.</w:t>
      </w:r>
    </w:p>
    <w:p w14:paraId="118F5551" w14:textId="42F308F3" w:rsidR="00FC169A" w:rsidRPr="00844A94" w:rsidRDefault="00FC169A" w:rsidP="00A55B81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/>
          <w:color w:val="000000" w:themeColor="text1"/>
          <w:sz w:val="22"/>
        </w:rPr>
      </w:pPr>
      <w:proofErr w:type="spellStart"/>
      <w:r>
        <w:rPr>
          <w:rFonts w:cs="Times New Roman"/>
          <w:b/>
          <w:color w:val="000000" w:themeColor="text1"/>
          <w:sz w:val="22"/>
        </w:rPr>
        <w:t>Koushan</w:t>
      </w:r>
      <w:proofErr w:type="spellEnd"/>
      <w:r w:rsidR="00CA5198">
        <w:rPr>
          <w:rFonts w:cs="Times New Roman"/>
          <w:b/>
          <w:color w:val="000000" w:themeColor="text1"/>
          <w:sz w:val="22"/>
        </w:rPr>
        <w:t xml:space="preserve"> Mohammadi</w:t>
      </w:r>
      <w:r>
        <w:rPr>
          <w:rFonts w:cs="Times New Roman"/>
          <w:b/>
          <w:color w:val="000000" w:themeColor="text1"/>
          <w:sz w:val="22"/>
        </w:rPr>
        <w:t xml:space="preserve">- </w:t>
      </w:r>
      <w:r w:rsidR="00CA5198" w:rsidRPr="00CA5198">
        <w:rPr>
          <w:rFonts w:cs="Times New Roman"/>
          <w:bCs/>
          <w:color w:val="000000" w:themeColor="text1"/>
          <w:sz w:val="22"/>
        </w:rPr>
        <w:t>SAGE</w:t>
      </w:r>
      <w:r w:rsidR="00CA5198">
        <w:rPr>
          <w:rFonts w:cs="Times New Roman"/>
          <w:b/>
          <w:color w:val="000000" w:themeColor="text1"/>
          <w:sz w:val="22"/>
        </w:rPr>
        <w:t xml:space="preserve"> </w:t>
      </w:r>
      <w:r w:rsidR="00CA5198" w:rsidRPr="00CA5198">
        <w:rPr>
          <w:rFonts w:cs="Times New Roman"/>
          <w:bCs/>
          <w:color w:val="000000" w:themeColor="text1"/>
          <w:sz w:val="22"/>
        </w:rPr>
        <w:t>faced</w:t>
      </w:r>
      <w:r w:rsidR="00CA5198">
        <w:rPr>
          <w:rFonts w:cs="Times New Roman"/>
          <w:b/>
          <w:color w:val="000000" w:themeColor="text1"/>
          <w:sz w:val="22"/>
        </w:rPr>
        <w:t xml:space="preserve"> </w:t>
      </w:r>
      <w:r w:rsidR="00CA5198" w:rsidRPr="00CA5198">
        <w:rPr>
          <w:rFonts w:cs="Times New Roman"/>
          <w:bCs/>
          <w:color w:val="000000" w:themeColor="text1"/>
          <w:sz w:val="22"/>
        </w:rPr>
        <w:t>a</w:t>
      </w:r>
      <w:r w:rsidR="00CA5198">
        <w:rPr>
          <w:rFonts w:cs="Times New Roman"/>
          <w:b/>
          <w:color w:val="000000" w:themeColor="text1"/>
          <w:sz w:val="22"/>
        </w:rPr>
        <w:t xml:space="preserve"> </w:t>
      </w:r>
      <w:r w:rsidR="00CA5198">
        <w:rPr>
          <w:rFonts w:cs="Times New Roman"/>
          <w:bCs/>
          <w:color w:val="000000" w:themeColor="text1"/>
          <w:sz w:val="22"/>
        </w:rPr>
        <w:t>p</w:t>
      </w:r>
      <w:r>
        <w:rPr>
          <w:rFonts w:cs="Times New Roman"/>
          <w:bCs/>
          <w:color w:val="000000" w:themeColor="text1"/>
          <w:sz w:val="22"/>
        </w:rPr>
        <w:t xml:space="preserve">roblem with </w:t>
      </w:r>
      <w:r w:rsidR="00155642">
        <w:rPr>
          <w:rFonts w:cs="Times New Roman"/>
          <w:bCs/>
          <w:color w:val="000000" w:themeColor="text1"/>
          <w:sz w:val="22"/>
        </w:rPr>
        <w:t xml:space="preserve">the </w:t>
      </w:r>
      <w:r>
        <w:rPr>
          <w:rFonts w:cs="Times New Roman"/>
          <w:bCs/>
          <w:color w:val="000000" w:themeColor="text1"/>
          <w:sz w:val="22"/>
        </w:rPr>
        <w:t xml:space="preserve">reimbursement </w:t>
      </w:r>
      <w:r w:rsidR="00155642">
        <w:rPr>
          <w:rFonts w:cs="Times New Roman"/>
          <w:bCs/>
          <w:color w:val="000000" w:themeColor="text1"/>
          <w:sz w:val="22"/>
        </w:rPr>
        <w:t>for the</w:t>
      </w:r>
      <w:r w:rsidR="00CA5198">
        <w:rPr>
          <w:rFonts w:cs="Times New Roman"/>
          <w:bCs/>
          <w:color w:val="000000" w:themeColor="text1"/>
          <w:sz w:val="22"/>
        </w:rPr>
        <w:t xml:space="preserve"> </w:t>
      </w:r>
      <w:r>
        <w:rPr>
          <w:rFonts w:cs="Times New Roman"/>
          <w:bCs/>
          <w:color w:val="000000" w:themeColor="text1"/>
          <w:sz w:val="22"/>
        </w:rPr>
        <w:t xml:space="preserve">SAGE Halloween event. Sandip said that it will be </w:t>
      </w:r>
      <w:r w:rsidR="00CA5198">
        <w:rPr>
          <w:rFonts w:cs="Times New Roman"/>
          <w:bCs/>
          <w:color w:val="000000" w:themeColor="text1"/>
          <w:sz w:val="22"/>
        </w:rPr>
        <w:t>handled, and he will t</w:t>
      </w:r>
      <w:r>
        <w:rPr>
          <w:rFonts w:cs="Times New Roman"/>
          <w:bCs/>
          <w:color w:val="000000" w:themeColor="text1"/>
          <w:sz w:val="22"/>
        </w:rPr>
        <w:t xml:space="preserve">alk to Krista. </w:t>
      </w:r>
      <w:r w:rsidR="00CA5198">
        <w:rPr>
          <w:rFonts w:cs="Times New Roman"/>
          <w:bCs/>
          <w:color w:val="000000" w:themeColor="text1"/>
          <w:sz w:val="22"/>
        </w:rPr>
        <w:t xml:space="preserve">GSS office assistant </w:t>
      </w:r>
      <w:r>
        <w:rPr>
          <w:rFonts w:cs="Times New Roman"/>
          <w:bCs/>
          <w:color w:val="000000" w:themeColor="text1"/>
          <w:sz w:val="22"/>
        </w:rPr>
        <w:t>Gopi has a Big Y card now</w:t>
      </w:r>
      <w:r w:rsidR="00CA5198">
        <w:rPr>
          <w:rFonts w:cs="Times New Roman"/>
          <w:bCs/>
          <w:color w:val="000000" w:themeColor="text1"/>
          <w:sz w:val="22"/>
        </w:rPr>
        <w:t xml:space="preserve"> and h</w:t>
      </w:r>
      <w:r>
        <w:rPr>
          <w:rFonts w:cs="Times New Roman"/>
          <w:bCs/>
          <w:color w:val="000000" w:themeColor="text1"/>
          <w:sz w:val="22"/>
        </w:rPr>
        <w:t xml:space="preserve">e can go </w:t>
      </w:r>
      <w:r w:rsidR="00CA5198">
        <w:rPr>
          <w:rFonts w:cs="Times New Roman"/>
          <w:bCs/>
          <w:color w:val="000000" w:themeColor="text1"/>
          <w:sz w:val="22"/>
        </w:rPr>
        <w:t xml:space="preserve">with the members of Tier 2 organizations </w:t>
      </w:r>
      <w:r>
        <w:rPr>
          <w:rFonts w:cs="Times New Roman"/>
          <w:bCs/>
          <w:color w:val="000000" w:themeColor="text1"/>
          <w:sz w:val="22"/>
        </w:rPr>
        <w:t>to buy supplies</w:t>
      </w:r>
      <w:r w:rsidR="00CA5198">
        <w:rPr>
          <w:rFonts w:cs="Times New Roman"/>
          <w:bCs/>
          <w:color w:val="000000" w:themeColor="text1"/>
          <w:sz w:val="22"/>
        </w:rPr>
        <w:t xml:space="preserve"> for their events</w:t>
      </w:r>
      <w:r>
        <w:rPr>
          <w:rFonts w:cs="Times New Roman"/>
          <w:bCs/>
          <w:color w:val="000000" w:themeColor="text1"/>
          <w:sz w:val="22"/>
        </w:rPr>
        <w:t>.</w:t>
      </w:r>
    </w:p>
    <w:p w14:paraId="62C0C958" w14:textId="77777777" w:rsidR="00CA0DF2" w:rsidRPr="00A7219B" w:rsidRDefault="00CA0DF2" w:rsidP="00A7219B">
      <w:pPr>
        <w:spacing w:after="0" w:line="240" w:lineRule="auto"/>
        <w:rPr>
          <w:rFonts w:cs="Times New Roman"/>
          <w:b/>
          <w:sz w:val="22"/>
        </w:rPr>
      </w:pPr>
    </w:p>
    <w:p w14:paraId="50DE821F" w14:textId="5F13E8C0" w:rsidR="00A73054" w:rsidRPr="00764F8E" w:rsidRDefault="00DA62F2" w:rsidP="00C863CA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 xml:space="preserve">Executive </w:t>
      </w:r>
      <w:r w:rsidR="00192163">
        <w:rPr>
          <w:rFonts w:cs="Times New Roman"/>
          <w:b/>
          <w:sz w:val="22"/>
        </w:rPr>
        <w:t>Board</w:t>
      </w:r>
      <w:r w:rsidRPr="00510419">
        <w:rPr>
          <w:rFonts w:cs="Times New Roman"/>
          <w:b/>
          <w:sz w:val="22"/>
        </w:rPr>
        <w:t xml:space="preserve"> Reports</w:t>
      </w:r>
      <w:r w:rsidR="00650B6E" w:rsidRPr="00510419">
        <w:rPr>
          <w:rFonts w:cs="Times New Roman"/>
          <w:b/>
          <w:sz w:val="22"/>
        </w:rPr>
        <w:t>:</w:t>
      </w:r>
    </w:p>
    <w:p w14:paraId="4E7E05D9" w14:textId="68C840B3" w:rsidR="00E8295A" w:rsidRDefault="00A36AAE" w:rsidP="00D02F06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President –</w:t>
      </w:r>
      <w:r w:rsidR="00CA0DF2">
        <w:rPr>
          <w:rFonts w:cs="Times New Roman"/>
          <w:sz w:val="22"/>
        </w:rPr>
        <w:t xml:space="preserve"> Gabrielle Corso</w:t>
      </w:r>
    </w:p>
    <w:p w14:paraId="6566F5DB" w14:textId="04EE13E5" w:rsidR="00CA0DF2" w:rsidRDefault="00DB0765" w:rsidP="00BC72D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Graduate Student Fee Increase Update-</w:t>
      </w:r>
      <w:r w:rsidR="00FC169A">
        <w:rPr>
          <w:rFonts w:cs="Times New Roman"/>
          <w:sz w:val="22"/>
        </w:rPr>
        <w:t xml:space="preserve"> Sandip and Gab</w:t>
      </w:r>
      <w:r w:rsidR="002F27C0">
        <w:rPr>
          <w:rFonts w:cs="Times New Roman"/>
          <w:sz w:val="22"/>
        </w:rPr>
        <w:t>rielle</w:t>
      </w:r>
      <w:r w:rsidR="00FC169A">
        <w:rPr>
          <w:rFonts w:cs="Times New Roman"/>
          <w:sz w:val="22"/>
        </w:rPr>
        <w:t xml:space="preserve"> were notified </w:t>
      </w:r>
      <w:r w:rsidR="002F27C0">
        <w:rPr>
          <w:rFonts w:cs="Times New Roman"/>
          <w:sz w:val="22"/>
        </w:rPr>
        <w:t xml:space="preserve">about the fee increase </w:t>
      </w:r>
      <w:r w:rsidR="00FC169A">
        <w:rPr>
          <w:rFonts w:cs="Times New Roman"/>
          <w:sz w:val="22"/>
        </w:rPr>
        <w:t xml:space="preserve">a week and a half before. </w:t>
      </w:r>
      <w:r w:rsidR="002F27C0">
        <w:rPr>
          <w:rFonts w:cs="Times New Roman"/>
          <w:sz w:val="22"/>
        </w:rPr>
        <w:t>She mentioned that f</w:t>
      </w:r>
      <w:r w:rsidR="00FC169A">
        <w:rPr>
          <w:rFonts w:cs="Times New Roman"/>
          <w:sz w:val="22"/>
        </w:rPr>
        <w:t>aculty members in SEC were supportive</w:t>
      </w:r>
      <w:r w:rsidR="002F27C0">
        <w:rPr>
          <w:rFonts w:cs="Times New Roman"/>
          <w:sz w:val="22"/>
        </w:rPr>
        <w:t xml:space="preserve"> of the students</w:t>
      </w:r>
      <w:r w:rsidR="00FC169A">
        <w:rPr>
          <w:rFonts w:cs="Times New Roman"/>
          <w:sz w:val="22"/>
        </w:rPr>
        <w:t xml:space="preserve">. </w:t>
      </w:r>
      <w:r w:rsidR="002F27C0">
        <w:rPr>
          <w:rFonts w:cs="Times New Roman"/>
          <w:sz w:val="22"/>
        </w:rPr>
        <w:t xml:space="preserve">However, </w:t>
      </w:r>
      <w:r w:rsidR="00FC169A">
        <w:rPr>
          <w:rFonts w:cs="Times New Roman"/>
          <w:sz w:val="22"/>
        </w:rPr>
        <w:t xml:space="preserve">President </w:t>
      </w:r>
      <w:proofErr w:type="spellStart"/>
      <w:r w:rsidR="002F27C0">
        <w:rPr>
          <w:rFonts w:cs="Times New Roman"/>
          <w:sz w:val="22"/>
        </w:rPr>
        <w:t>Radenka</w:t>
      </w:r>
      <w:proofErr w:type="spellEnd"/>
      <w:r w:rsidR="002F27C0">
        <w:rPr>
          <w:rFonts w:cs="Times New Roman"/>
          <w:sz w:val="22"/>
        </w:rPr>
        <w:t xml:space="preserve"> </w:t>
      </w:r>
      <w:proofErr w:type="spellStart"/>
      <w:r w:rsidR="00FC169A">
        <w:rPr>
          <w:rFonts w:cs="Times New Roman"/>
          <w:sz w:val="22"/>
        </w:rPr>
        <w:t>Maric</w:t>
      </w:r>
      <w:proofErr w:type="spellEnd"/>
      <w:r w:rsidR="00FC169A">
        <w:rPr>
          <w:rFonts w:cs="Times New Roman"/>
          <w:sz w:val="22"/>
        </w:rPr>
        <w:t xml:space="preserve"> was not ready to </w:t>
      </w:r>
      <w:r w:rsidR="002F27C0">
        <w:rPr>
          <w:rFonts w:cs="Times New Roman"/>
          <w:sz w:val="22"/>
        </w:rPr>
        <w:t xml:space="preserve">negotiate. </w:t>
      </w:r>
      <w:r w:rsidR="00FC169A">
        <w:rPr>
          <w:rFonts w:cs="Times New Roman"/>
          <w:sz w:val="22"/>
        </w:rPr>
        <w:t xml:space="preserve">Only the </w:t>
      </w:r>
      <w:r w:rsidR="00155642">
        <w:rPr>
          <w:rFonts w:cs="Times New Roman"/>
          <w:sz w:val="22"/>
        </w:rPr>
        <w:t xml:space="preserve">visa fee increase for the </w:t>
      </w:r>
      <w:r w:rsidR="00FC169A">
        <w:rPr>
          <w:rFonts w:cs="Times New Roman"/>
          <w:sz w:val="22"/>
        </w:rPr>
        <w:t>international student</w:t>
      </w:r>
      <w:r w:rsidR="00155642">
        <w:rPr>
          <w:rFonts w:cs="Times New Roman"/>
          <w:sz w:val="22"/>
        </w:rPr>
        <w:t>s</w:t>
      </w:r>
      <w:r w:rsidR="00FC169A">
        <w:rPr>
          <w:rFonts w:cs="Times New Roman"/>
          <w:sz w:val="22"/>
        </w:rPr>
        <w:t xml:space="preserve"> was dropped.</w:t>
      </w:r>
    </w:p>
    <w:p w14:paraId="31D945CE" w14:textId="79DD70A0" w:rsidR="00DB0765" w:rsidRDefault="00DB0765" w:rsidP="00BC72D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Graduate Student Town Hall-</w:t>
      </w:r>
      <w:r w:rsidR="00FC169A">
        <w:rPr>
          <w:rFonts w:cs="Times New Roman"/>
          <w:sz w:val="22"/>
        </w:rPr>
        <w:t xml:space="preserve"> </w:t>
      </w:r>
      <w:r w:rsidR="002F27C0">
        <w:rPr>
          <w:rFonts w:cs="Times New Roman"/>
          <w:sz w:val="22"/>
        </w:rPr>
        <w:t xml:space="preserve">Dean of the Graduate school, </w:t>
      </w:r>
      <w:r w:rsidR="00FC169A">
        <w:rPr>
          <w:rFonts w:cs="Times New Roman"/>
          <w:sz w:val="22"/>
        </w:rPr>
        <w:t xml:space="preserve">Kent </w:t>
      </w:r>
      <w:r w:rsidR="002F27C0">
        <w:rPr>
          <w:rFonts w:cs="Times New Roman"/>
          <w:sz w:val="22"/>
        </w:rPr>
        <w:t xml:space="preserve">Holsinger, </w:t>
      </w:r>
      <w:r w:rsidR="00FC169A">
        <w:rPr>
          <w:rFonts w:cs="Times New Roman"/>
          <w:sz w:val="22"/>
        </w:rPr>
        <w:t xml:space="preserve">and </w:t>
      </w:r>
      <w:r w:rsidR="002F27C0">
        <w:rPr>
          <w:rFonts w:cs="Times New Roman"/>
          <w:sz w:val="22"/>
        </w:rPr>
        <w:t xml:space="preserve">the </w:t>
      </w:r>
      <w:r w:rsidR="00FC169A">
        <w:rPr>
          <w:rFonts w:cs="Times New Roman"/>
          <w:sz w:val="22"/>
        </w:rPr>
        <w:t>newly appointed Provost</w:t>
      </w:r>
      <w:r w:rsidR="002F27C0">
        <w:rPr>
          <w:rFonts w:cs="Times New Roman"/>
          <w:sz w:val="22"/>
        </w:rPr>
        <w:t xml:space="preserve"> of UConn, </w:t>
      </w:r>
      <w:r w:rsidR="002F27C0" w:rsidRPr="0056058F">
        <w:rPr>
          <w:rFonts w:cs="Times New Roman"/>
          <w:sz w:val="22"/>
        </w:rPr>
        <w:t xml:space="preserve">Anne </w:t>
      </w:r>
      <w:proofErr w:type="spellStart"/>
      <w:r w:rsidR="002F27C0" w:rsidRPr="0056058F">
        <w:rPr>
          <w:rFonts w:cs="Times New Roman"/>
          <w:sz w:val="22"/>
        </w:rPr>
        <w:t>D’Alleva</w:t>
      </w:r>
      <w:proofErr w:type="spellEnd"/>
      <w:r w:rsidR="00FC169A">
        <w:rPr>
          <w:rFonts w:cs="Times New Roman"/>
          <w:sz w:val="22"/>
        </w:rPr>
        <w:t xml:space="preserve"> reached out to Ga</w:t>
      </w:r>
      <w:r w:rsidR="002F27C0">
        <w:rPr>
          <w:rFonts w:cs="Times New Roman"/>
          <w:sz w:val="22"/>
        </w:rPr>
        <w:t>brielle</w:t>
      </w:r>
      <w:r w:rsidR="00FC169A">
        <w:rPr>
          <w:rFonts w:cs="Times New Roman"/>
          <w:sz w:val="22"/>
        </w:rPr>
        <w:t>. They want to have a townhall meeting</w:t>
      </w:r>
      <w:r w:rsidR="002F27C0">
        <w:rPr>
          <w:rFonts w:cs="Times New Roman"/>
          <w:sz w:val="22"/>
        </w:rPr>
        <w:t xml:space="preserve"> with the graduate students</w:t>
      </w:r>
      <w:r w:rsidR="00FC169A">
        <w:rPr>
          <w:rFonts w:cs="Times New Roman"/>
          <w:sz w:val="22"/>
        </w:rPr>
        <w:t xml:space="preserve">. </w:t>
      </w:r>
      <w:r w:rsidR="002F27C0">
        <w:rPr>
          <w:rFonts w:cs="Times New Roman"/>
          <w:sz w:val="22"/>
        </w:rPr>
        <w:t xml:space="preserve">The townhall meeting will be held </w:t>
      </w:r>
      <w:r w:rsidR="00FC169A">
        <w:rPr>
          <w:rFonts w:cs="Times New Roman"/>
          <w:sz w:val="22"/>
        </w:rPr>
        <w:t xml:space="preserve">with </w:t>
      </w:r>
      <w:r w:rsidR="002F27C0">
        <w:rPr>
          <w:rFonts w:cs="Times New Roman"/>
          <w:sz w:val="22"/>
        </w:rPr>
        <w:t>the s</w:t>
      </w:r>
      <w:r w:rsidR="00FC169A">
        <w:rPr>
          <w:rFonts w:cs="Times New Roman"/>
          <w:sz w:val="22"/>
        </w:rPr>
        <w:t xml:space="preserve">enate </w:t>
      </w:r>
      <w:r w:rsidR="002F27C0">
        <w:rPr>
          <w:rFonts w:cs="Times New Roman"/>
          <w:sz w:val="22"/>
        </w:rPr>
        <w:t>m</w:t>
      </w:r>
      <w:r w:rsidR="00FC169A">
        <w:rPr>
          <w:rFonts w:cs="Times New Roman"/>
          <w:sz w:val="22"/>
        </w:rPr>
        <w:t>eeting</w:t>
      </w:r>
      <w:r w:rsidR="002F27C0">
        <w:rPr>
          <w:rFonts w:cs="Times New Roman"/>
          <w:sz w:val="22"/>
        </w:rPr>
        <w:t xml:space="preserve"> of February</w:t>
      </w:r>
      <w:r w:rsidR="00FC169A">
        <w:rPr>
          <w:rFonts w:cs="Times New Roman"/>
          <w:sz w:val="22"/>
        </w:rPr>
        <w:t xml:space="preserve">. </w:t>
      </w:r>
      <w:r w:rsidR="002F27C0">
        <w:rPr>
          <w:rFonts w:cs="Times New Roman"/>
          <w:sz w:val="22"/>
        </w:rPr>
        <w:t xml:space="preserve">The townhall meeting will </w:t>
      </w:r>
      <w:r w:rsidR="00FC169A">
        <w:rPr>
          <w:rFonts w:cs="Times New Roman"/>
          <w:sz w:val="22"/>
        </w:rPr>
        <w:t xml:space="preserve">start at 6:00 pm. </w:t>
      </w:r>
      <w:r w:rsidR="002F27C0">
        <w:rPr>
          <w:rFonts w:cs="Times New Roman"/>
          <w:sz w:val="22"/>
        </w:rPr>
        <w:t>Gabrielle will send a</w:t>
      </w:r>
      <w:r w:rsidR="00FC169A">
        <w:rPr>
          <w:rFonts w:cs="Times New Roman"/>
          <w:sz w:val="22"/>
        </w:rPr>
        <w:t xml:space="preserve"> poll </w:t>
      </w:r>
      <w:r w:rsidR="002F27C0">
        <w:rPr>
          <w:rFonts w:cs="Times New Roman"/>
          <w:sz w:val="22"/>
        </w:rPr>
        <w:t>asking graduate students to share their opinion on what they think is the most important aspect</w:t>
      </w:r>
      <w:r w:rsidR="006D1E71">
        <w:rPr>
          <w:rFonts w:cs="Times New Roman"/>
          <w:sz w:val="22"/>
        </w:rPr>
        <w:t xml:space="preserve"> </w:t>
      </w:r>
      <w:r w:rsidR="00155642">
        <w:rPr>
          <w:rFonts w:cs="Times New Roman"/>
          <w:sz w:val="22"/>
        </w:rPr>
        <w:t>for graduate students</w:t>
      </w:r>
      <w:r w:rsidR="006D1E71">
        <w:rPr>
          <w:rFonts w:cs="Times New Roman"/>
          <w:sz w:val="22"/>
        </w:rPr>
        <w:t>.</w:t>
      </w:r>
      <w:r w:rsidR="00FC169A">
        <w:rPr>
          <w:rFonts w:cs="Times New Roman"/>
          <w:sz w:val="22"/>
        </w:rPr>
        <w:t xml:space="preserve"> Students can email their questions ahead of time. Senator Jackson Calhoun aske</w:t>
      </w:r>
      <w:r w:rsidR="006D1E71">
        <w:rPr>
          <w:rFonts w:cs="Times New Roman"/>
          <w:sz w:val="22"/>
        </w:rPr>
        <w:t>d if</w:t>
      </w:r>
      <w:r w:rsidR="00FC169A">
        <w:rPr>
          <w:rFonts w:cs="Times New Roman"/>
          <w:sz w:val="22"/>
        </w:rPr>
        <w:t xml:space="preserve"> the senate meeting </w:t>
      </w:r>
      <w:r w:rsidR="006D1E71">
        <w:rPr>
          <w:rFonts w:cs="Times New Roman"/>
          <w:sz w:val="22"/>
        </w:rPr>
        <w:t xml:space="preserve">will </w:t>
      </w:r>
      <w:r w:rsidR="00FC169A">
        <w:rPr>
          <w:rFonts w:cs="Times New Roman"/>
          <w:sz w:val="22"/>
        </w:rPr>
        <w:t>resume after the townhall meeting</w:t>
      </w:r>
      <w:r w:rsidR="006D1E71">
        <w:rPr>
          <w:rFonts w:cs="Times New Roman"/>
          <w:sz w:val="22"/>
        </w:rPr>
        <w:t>. Gabrielle said that the townhall meeting will last for 1 hour and then the senate meeting will resume.</w:t>
      </w:r>
    </w:p>
    <w:p w14:paraId="740AF92A" w14:textId="2D82D776" w:rsidR="00DB0765" w:rsidRDefault="00DB0765" w:rsidP="00BC72D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Meeting with the Graduate School-</w:t>
      </w:r>
      <w:r w:rsidR="00FC169A">
        <w:rPr>
          <w:rFonts w:cs="Times New Roman"/>
          <w:sz w:val="22"/>
        </w:rPr>
        <w:t xml:space="preserve"> Dr. </w:t>
      </w:r>
      <w:r w:rsidR="0023782D">
        <w:rPr>
          <w:rFonts w:cs="Times New Roman"/>
          <w:sz w:val="22"/>
        </w:rPr>
        <w:t>Chen</w:t>
      </w:r>
      <w:r w:rsidR="007F2C4B">
        <w:rPr>
          <w:rFonts w:cs="Times New Roman"/>
          <w:sz w:val="22"/>
        </w:rPr>
        <w:t xml:space="preserve">, </w:t>
      </w:r>
      <w:r w:rsidR="007F2C4B" w:rsidRPr="007F2C4B">
        <w:rPr>
          <w:rFonts w:cs="Times New Roman"/>
          <w:sz w:val="22"/>
        </w:rPr>
        <w:t>Faculty Affiliate for Inclusive Excellence at the Graduate School</w:t>
      </w:r>
      <w:r w:rsidR="007F2C4B">
        <w:rPr>
          <w:rFonts w:cs="Times New Roman"/>
          <w:sz w:val="22"/>
        </w:rPr>
        <w:t xml:space="preserve">, </w:t>
      </w:r>
      <w:r w:rsidR="00FC169A">
        <w:rPr>
          <w:rFonts w:cs="Times New Roman"/>
          <w:sz w:val="22"/>
        </w:rPr>
        <w:t>invited the E board</w:t>
      </w:r>
      <w:r w:rsidR="0055670D">
        <w:rPr>
          <w:rFonts w:cs="Times New Roman"/>
          <w:sz w:val="22"/>
        </w:rPr>
        <w:t xml:space="preserve"> members</w:t>
      </w:r>
      <w:r w:rsidR="00FC169A">
        <w:rPr>
          <w:rFonts w:cs="Times New Roman"/>
          <w:sz w:val="22"/>
        </w:rPr>
        <w:t xml:space="preserve"> </w:t>
      </w:r>
      <w:r w:rsidR="007F2C4B">
        <w:rPr>
          <w:rFonts w:cs="Times New Roman"/>
          <w:sz w:val="22"/>
        </w:rPr>
        <w:t xml:space="preserve">for a lunch where he had a discussion with the E board members on </w:t>
      </w:r>
      <w:r w:rsidR="00FC169A">
        <w:rPr>
          <w:rFonts w:cs="Times New Roman"/>
          <w:sz w:val="22"/>
        </w:rPr>
        <w:t>graduate students</w:t>
      </w:r>
      <w:r w:rsidR="007F2C4B">
        <w:rPr>
          <w:rFonts w:cs="Times New Roman"/>
          <w:sz w:val="22"/>
        </w:rPr>
        <w:t xml:space="preserve">’ </w:t>
      </w:r>
      <w:r w:rsidR="00FC169A">
        <w:rPr>
          <w:rFonts w:cs="Times New Roman"/>
          <w:sz w:val="22"/>
        </w:rPr>
        <w:t xml:space="preserve">need. </w:t>
      </w:r>
      <w:r w:rsidR="0055670D">
        <w:rPr>
          <w:rFonts w:cs="Times New Roman"/>
          <w:sz w:val="22"/>
        </w:rPr>
        <w:t xml:space="preserve">The </w:t>
      </w:r>
      <w:r w:rsidR="007F2C4B">
        <w:rPr>
          <w:rFonts w:cs="Times New Roman"/>
          <w:sz w:val="22"/>
        </w:rPr>
        <w:t xml:space="preserve">necessity </w:t>
      </w:r>
      <w:r w:rsidR="0055670D">
        <w:rPr>
          <w:rFonts w:cs="Times New Roman"/>
          <w:sz w:val="22"/>
        </w:rPr>
        <w:t>of summer pay was raised</w:t>
      </w:r>
      <w:r w:rsidR="007F2C4B">
        <w:rPr>
          <w:rFonts w:cs="Times New Roman"/>
          <w:sz w:val="22"/>
        </w:rPr>
        <w:t xml:space="preserve"> among other issues</w:t>
      </w:r>
      <w:r w:rsidR="0055670D">
        <w:rPr>
          <w:rFonts w:cs="Times New Roman"/>
          <w:sz w:val="22"/>
        </w:rPr>
        <w:t>.</w:t>
      </w:r>
      <w:r w:rsidR="00155642">
        <w:rPr>
          <w:rFonts w:cs="Times New Roman"/>
          <w:sz w:val="22"/>
        </w:rPr>
        <w:t xml:space="preserve"> </w:t>
      </w:r>
      <w:proofErr w:type="spellStart"/>
      <w:r w:rsidR="00155642">
        <w:rPr>
          <w:rFonts w:cs="Times New Roman"/>
          <w:sz w:val="22"/>
        </w:rPr>
        <w:t>Mohsian</w:t>
      </w:r>
      <w:proofErr w:type="spellEnd"/>
      <w:r w:rsidR="00155642">
        <w:rPr>
          <w:rFonts w:cs="Times New Roman"/>
          <w:sz w:val="22"/>
        </w:rPr>
        <w:t xml:space="preserve"> said that the graduate school is planning to start a mentorship program as mentioned by Dr. Chen.</w:t>
      </w:r>
    </w:p>
    <w:p w14:paraId="610ADD14" w14:textId="77777777" w:rsidR="0085246C" w:rsidRDefault="0085246C" w:rsidP="00BC72D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Miscellaneous: </w:t>
      </w:r>
    </w:p>
    <w:p w14:paraId="62B9FA06" w14:textId="77777777" w:rsidR="0085246C" w:rsidRDefault="0055670D" w:rsidP="00BC72D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Gianna </w:t>
      </w:r>
      <w:r w:rsidR="0085246C">
        <w:rPr>
          <w:rFonts w:cs="Times New Roman"/>
          <w:sz w:val="22"/>
        </w:rPr>
        <w:t>mentioned that faculties</w:t>
      </w:r>
      <w:r>
        <w:rPr>
          <w:rFonts w:cs="Times New Roman"/>
          <w:sz w:val="22"/>
        </w:rPr>
        <w:t xml:space="preserve"> in the GFC meeting</w:t>
      </w:r>
      <w:r w:rsidR="0085246C">
        <w:rPr>
          <w:rFonts w:cs="Times New Roman"/>
          <w:sz w:val="22"/>
        </w:rPr>
        <w:t xml:space="preserve"> did not </w:t>
      </w:r>
      <w:r>
        <w:rPr>
          <w:rFonts w:cs="Times New Roman"/>
          <w:sz w:val="22"/>
        </w:rPr>
        <w:t xml:space="preserve">know about the fee increase. </w:t>
      </w:r>
      <w:r w:rsidR="0085246C">
        <w:rPr>
          <w:rFonts w:cs="Times New Roman"/>
          <w:sz w:val="22"/>
        </w:rPr>
        <w:t>Senator Ethan</w:t>
      </w:r>
      <w:r>
        <w:rPr>
          <w:rFonts w:cs="Times New Roman"/>
          <w:sz w:val="22"/>
        </w:rPr>
        <w:t xml:space="preserve"> </w:t>
      </w:r>
      <w:r w:rsidR="0085246C">
        <w:rPr>
          <w:rFonts w:cs="Times New Roman"/>
          <w:sz w:val="22"/>
        </w:rPr>
        <w:t>Gossett said that</w:t>
      </w:r>
      <w:r>
        <w:rPr>
          <w:rFonts w:cs="Times New Roman"/>
          <w:sz w:val="22"/>
        </w:rPr>
        <w:t xml:space="preserve"> GSAC has a draft </w:t>
      </w:r>
      <w:r w:rsidR="0085246C">
        <w:rPr>
          <w:rFonts w:cs="Times New Roman"/>
          <w:sz w:val="22"/>
        </w:rPr>
        <w:t xml:space="preserve">email about the fee increase </w:t>
      </w:r>
      <w:r>
        <w:rPr>
          <w:rFonts w:cs="Times New Roman"/>
          <w:sz w:val="22"/>
        </w:rPr>
        <w:t xml:space="preserve">and </w:t>
      </w:r>
      <w:r w:rsidR="0085246C">
        <w:rPr>
          <w:rFonts w:cs="Times New Roman"/>
          <w:sz w:val="22"/>
        </w:rPr>
        <w:t xml:space="preserve">he can </w:t>
      </w:r>
      <w:r>
        <w:rPr>
          <w:rFonts w:cs="Times New Roman"/>
          <w:sz w:val="22"/>
        </w:rPr>
        <w:t>email the draft</w:t>
      </w:r>
      <w:r w:rsidR="0085246C">
        <w:rPr>
          <w:rFonts w:cs="Times New Roman"/>
          <w:sz w:val="22"/>
        </w:rPr>
        <w:t xml:space="preserve"> to the GSS E-board members</w:t>
      </w:r>
      <w:r>
        <w:rPr>
          <w:rFonts w:cs="Times New Roman"/>
          <w:sz w:val="22"/>
        </w:rPr>
        <w:t xml:space="preserve">. </w:t>
      </w:r>
    </w:p>
    <w:p w14:paraId="553A9546" w14:textId="65DDED8C" w:rsidR="0085246C" w:rsidRDefault="0085246C" w:rsidP="00BC72D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Senator </w:t>
      </w:r>
      <w:proofErr w:type="spellStart"/>
      <w:r w:rsidR="0055670D">
        <w:rPr>
          <w:rFonts w:cs="Times New Roman"/>
          <w:sz w:val="22"/>
        </w:rPr>
        <w:t>Maham</w:t>
      </w:r>
      <w:proofErr w:type="spellEnd"/>
      <w:r>
        <w:rPr>
          <w:rFonts w:cs="Times New Roman"/>
          <w:sz w:val="22"/>
        </w:rPr>
        <w:t xml:space="preserve"> Liaqat asked</w:t>
      </w:r>
      <w:r w:rsidR="0055670D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if there was any update on </w:t>
      </w:r>
      <w:r w:rsidR="0055670D">
        <w:rPr>
          <w:rFonts w:cs="Times New Roman"/>
          <w:sz w:val="22"/>
        </w:rPr>
        <w:t>graduate student housing</w:t>
      </w:r>
      <w:r>
        <w:rPr>
          <w:rFonts w:cs="Times New Roman"/>
          <w:sz w:val="22"/>
        </w:rPr>
        <w:t>.</w:t>
      </w:r>
      <w:r w:rsidR="0055670D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Senator </w:t>
      </w:r>
      <w:r w:rsidR="0055670D">
        <w:rPr>
          <w:rFonts w:cs="Times New Roman"/>
          <w:sz w:val="22"/>
        </w:rPr>
        <w:t>Hannah</w:t>
      </w:r>
      <w:r>
        <w:rPr>
          <w:rFonts w:cs="Times New Roman"/>
          <w:sz w:val="22"/>
        </w:rPr>
        <w:t xml:space="preserve"> Collins </w:t>
      </w:r>
      <w:r w:rsidR="00155642">
        <w:rPr>
          <w:rFonts w:cs="Times New Roman"/>
          <w:sz w:val="22"/>
        </w:rPr>
        <w:t>mentioned</w:t>
      </w:r>
      <w:r>
        <w:rPr>
          <w:rFonts w:cs="Times New Roman"/>
          <w:sz w:val="22"/>
        </w:rPr>
        <w:t xml:space="preserve"> that</w:t>
      </w:r>
      <w:r w:rsidR="0055670D">
        <w:rPr>
          <w:rFonts w:cs="Times New Roman"/>
          <w:sz w:val="22"/>
        </w:rPr>
        <w:t xml:space="preserve"> they are also trying to have some housi</w:t>
      </w:r>
      <w:r>
        <w:rPr>
          <w:rFonts w:cs="Times New Roman"/>
          <w:sz w:val="22"/>
        </w:rPr>
        <w:t>ng units reserved</w:t>
      </w:r>
      <w:r w:rsidR="0055670D">
        <w:rPr>
          <w:rFonts w:cs="Times New Roman"/>
          <w:sz w:val="22"/>
        </w:rPr>
        <w:t xml:space="preserve"> for grad students </w:t>
      </w:r>
      <w:r>
        <w:rPr>
          <w:rFonts w:cs="Times New Roman"/>
          <w:sz w:val="22"/>
        </w:rPr>
        <w:t xml:space="preserve">like the </w:t>
      </w:r>
      <w:r w:rsidR="0055670D">
        <w:rPr>
          <w:rFonts w:cs="Times New Roman"/>
          <w:sz w:val="22"/>
        </w:rPr>
        <w:t>undergrad</w:t>
      </w:r>
      <w:r>
        <w:rPr>
          <w:rFonts w:cs="Times New Roman"/>
          <w:sz w:val="22"/>
        </w:rPr>
        <w:t>uate students</w:t>
      </w:r>
      <w:r w:rsidR="0055670D">
        <w:rPr>
          <w:rFonts w:cs="Times New Roman"/>
          <w:sz w:val="22"/>
        </w:rPr>
        <w:t xml:space="preserve">. </w:t>
      </w:r>
    </w:p>
    <w:p w14:paraId="317E4A44" w14:textId="7F9E5298" w:rsidR="00BC72D1" w:rsidRDefault="0085246C" w:rsidP="00BC72D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Senator </w:t>
      </w:r>
      <w:proofErr w:type="spellStart"/>
      <w:r>
        <w:rPr>
          <w:rFonts w:cs="Times New Roman"/>
          <w:sz w:val="22"/>
        </w:rPr>
        <w:t>Maham</w:t>
      </w:r>
      <w:proofErr w:type="spellEnd"/>
      <w:r>
        <w:rPr>
          <w:rFonts w:cs="Times New Roman"/>
          <w:sz w:val="22"/>
        </w:rPr>
        <w:t xml:space="preserve"> Liaqat raised the problems with transportation</w:t>
      </w:r>
      <w:r w:rsidR="0055670D">
        <w:rPr>
          <w:rFonts w:cs="Times New Roman"/>
          <w:sz w:val="22"/>
        </w:rPr>
        <w:t xml:space="preserve">. Buses are often </w:t>
      </w:r>
      <w:r>
        <w:rPr>
          <w:rFonts w:cs="Times New Roman"/>
          <w:sz w:val="22"/>
        </w:rPr>
        <w:t xml:space="preserve">as late as </w:t>
      </w:r>
      <w:r w:rsidR="0055670D">
        <w:rPr>
          <w:rFonts w:cs="Times New Roman"/>
          <w:sz w:val="22"/>
        </w:rPr>
        <w:t xml:space="preserve">1 hour. </w:t>
      </w:r>
      <w:r w:rsidR="00BC72D1">
        <w:rPr>
          <w:rFonts w:cs="Times New Roman"/>
          <w:sz w:val="22"/>
        </w:rPr>
        <w:t>She also said that the</w:t>
      </w:r>
      <w:r w:rsidR="0055670D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house </w:t>
      </w:r>
      <w:r w:rsidR="0055670D">
        <w:rPr>
          <w:rFonts w:cs="Times New Roman"/>
          <w:sz w:val="22"/>
        </w:rPr>
        <w:t>rent is increasing every year.</w:t>
      </w:r>
      <w:r w:rsidR="00BC72D1">
        <w:rPr>
          <w:rFonts w:cs="Times New Roman"/>
          <w:sz w:val="22"/>
        </w:rPr>
        <w:t xml:space="preserve"> Even though</w:t>
      </w:r>
      <w:r w:rsidR="0055670D">
        <w:rPr>
          <w:rFonts w:cs="Times New Roman"/>
          <w:sz w:val="22"/>
        </w:rPr>
        <w:t xml:space="preserve"> </w:t>
      </w:r>
      <w:r w:rsidR="00155642">
        <w:rPr>
          <w:rFonts w:cs="Times New Roman"/>
          <w:sz w:val="22"/>
        </w:rPr>
        <w:t xml:space="preserve">UConn hosts </w:t>
      </w:r>
      <w:r w:rsidR="0055670D">
        <w:rPr>
          <w:rFonts w:cs="Times New Roman"/>
          <w:sz w:val="22"/>
        </w:rPr>
        <w:t xml:space="preserve">housing </w:t>
      </w:r>
      <w:r w:rsidR="00155642">
        <w:rPr>
          <w:rFonts w:cs="Times New Roman"/>
          <w:sz w:val="22"/>
        </w:rPr>
        <w:t>fairs</w:t>
      </w:r>
      <w:r w:rsidR="00BC72D1">
        <w:rPr>
          <w:rFonts w:cs="Times New Roman"/>
          <w:sz w:val="22"/>
        </w:rPr>
        <w:t>,</w:t>
      </w:r>
      <w:r w:rsidR="0055670D">
        <w:rPr>
          <w:rFonts w:cs="Times New Roman"/>
          <w:sz w:val="22"/>
        </w:rPr>
        <w:t xml:space="preserve"> </w:t>
      </w:r>
      <w:r w:rsidR="00BC72D1">
        <w:rPr>
          <w:rFonts w:cs="Times New Roman"/>
          <w:sz w:val="22"/>
        </w:rPr>
        <w:t>the services offered by those housing management are subpar</w:t>
      </w:r>
      <w:r w:rsidR="0055670D">
        <w:rPr>
          <w:rFonts w:cs="Times New Roman"/>
          <w:sz w:val="22"/>
        </w:rPr>
        <w:t>. Khaled</w:t>
      </w:r>
      <w:r w:rsidR="00BC72D1">
        <w:rPr>
          <w:rFonts w:cs="Times New Roman"/>
          <w:sz w:val="22"/>
        </w:rPr>
        <w:t xml:space="preserve"> suggested </w:t>
      </w:r>
      <w:r w:rsidR="00155642">
        <w:rPr>
          <w:rFonts w:cs="Times New Roman"/>
          <w:sz w:val="22"/>
        </w:rPr>
        <w:t xml:space="preserve">to </w:t>
      </w:r>
      <w:r w:rsidR="0055670D">
        <w:rPr>
          <w:rFonts w:cs="Times New Roman"/>
          <w:sz w:val="22"/>
        </w:rPr>
        <w:t xml:space="preserve">ask </w:t>
      </w:r>
      <w:r w:rsidR="00BC72D1">
        <w:rPr>
          <w:rFonts w:cs="Times New Roman"/>
          <w:sz w:val="22"/>
        </w:rPr>
        <w:t xml:space="preserve">the </w:t>
      </w:r>
      <w:r w:rsidR="0055670D">
        <w:rPr>
          <w:rFonts w:cs="Times New Roman"/>
          <w:sz w:val="22"/>
        </w:rPr>
        <w:t xml:space="preserve">University to provide transportation to locations </w:t>
      </w:r>
      <w:r w:rsidR="00155642">
        <w:rPr>
          <w:rFonts w:cs="Times New Roman"/>
          <w:sz w:val="22"/>
        </w:rPr>
        <w:t xml:space="preserve">where there is no bus line, </w:t>
      </w:r>
      <w:r w:rsidR="00BC72D1">
        <w:rPr>
          <w:rFonts w:cs="Times New Roman"/>
          <w:sz w:val="22"/>
        </w:rPr>
        <w:t>such as</w:t>
      </w:r>
      <w:r w:rsidR="0055670D">
        <w:rPr>
          <w:rFonts w:cs="Times New Roman"/>
          <w:sz w:val="22"/>
        </w:rPr>
        <w:t xml:space="preserve"> Walden</w:t>
      </w:r>
      <w:r w:rsidR="00BC72D1">
        <w:rPr>
          <w:rFonts w:cs="Times New Roman"/>
          <w:sz w:val="22"/>
        </w:rPr>
        <w:t xml:space="preserve"> apartments</w:t>
      </w:r>
      <w:r w:rsidR="00155642">
        <w:rPr>
          <w:rFonts w:cs="Times New Roman"/>
          <w:sz w:val="22"/>
        </w:rPr>
        <w:t xml:space="preserve"> </w:t>
      </w:r>
      <w:r w:rsidR="00BC72D1">
        <w:rPr>
          <w:rFonts w:cs="Times New Roman"/>
          <w:sz w:val="22"/>
        </w:rPr>
        <w:t>in Willington</w:t>
      </w:r>
      <w:r w:rsidR="0055670D">
        <w:rPr>
          <w:rFonts w:cs="Times New Roman"/>
          <w:sz w:val="22"/>
        </w:rPr>
        <w:t xml:space="preserve">. </w:t>
      </w:r>
    </w:p>
    <w:p w14:paraId="49867996" w14:textId="445F8601" w:rsidR="00BC72D1" w:rsidRDefault="005B0F92" w:rsidP="00BC72D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Senator Jackson</w:t>
      </w:r>
      <w:r w:rsidR="00BC72D1">
        <w:rPr>
          <w:rFonts w:cs="Times New Roman"/>
          <w:sz w:val="22"/>
        </w:rPr>
        <w:t xml:space="preserve"> Calhoun mentioned that</w:t>
      </w:r>
      <w:r>
        <w:rPr>
          <w:rFonts w:cs="Times New Roman"/>
          <w:sz w:val="22"/>
        </w:rPr>
        <w:t xml:space="preserve"> University of California has a hotel on campus and allows students to stay there for two months at a certain rate so </w:t>
      </w:r>
      <w:r w:rsidR="00BC72D1">
        <w:rPr>
          <w:rFonts w:cs="Times New Roman"/>
          <w:sz w:val="22"/>
        </w:rPr>
        <w:t xml:space="preserve">that new </w:t>
      </w:r>
      <w:r>
        <w:rPr>
          <w:rFonts w:cs="Times New Roman"/>
          <w:sz w:val="22"/>
        </w:rPr>
        <w:t xml:space="preserve">students can get to know the </w:t>
      </w:r>
      <w:r w:rsidR="00BC72D1">
        <w:rPr>
          <w:rFonts w:cs="Times New Roman"/>
          <w:sz w:val="22"/>
        </w:rPr>
        <w:t xml:space="preserve">nearby </w:t>
      </w:r>
      <w:r>
        <w:rPr>
          <w:rFonts w:cs="Times New Roman"/>
          <w:sz w:val="22"/>
        </w:rPr>
        <w:t xml:space="preserve">housing better. </w:t>
      </w:r>
      <w:proofErr w:type="spellStart"/>
      <w:r>
        <w:rPr>
          <w:rFonts w:cs="Times New Roman"/>
          <w:sz w:val="22"/>
        </w:rPr>
        <w:t>Mohsina</w:t>
      </w:r>
      <w:proofErr w:type="spellEnd"/>
      <w:r w:rsidR="00C40CA3">
        <w:rPr>
          <w:rFonts w:cs="Times New Roman"/>
          <w:sz w:val="22"/>
        </w:rPr>
        <w:t xml:space="preserve"> Rahman</w:t>
      </w:r>
      <w:r w:rsidR="00BC72D1">
        <w:rPr>
          <w:rFonts w:cs="Times New Roman"/>
          <w:sz w:val="22"/>
        </w:rPr>
        <w:t xml:space="preserve"> said </w:t>
      </w:r>
      <w:r>
        <w:rPr>
          <w:rFonts w:cs="Times New Roman"/>
          <w:sz w:val="22"/>
        </w:rPr>
        <w:t xml:space="preserve">students who live on campus </w:t>
      </w:r>
      <w:proofErr w:type="gramStart"/>
      <w:r>
        <w:rPr>
          <w:rFonts w:cs="Times New Roman"/>
          <w:sz w:val="22"/>
        </w:rPr>
        <w:t>have to</w:t>
      </w:r>
      <w:proofErr w:type="gramEnd"/>
      <w:r>
        <w:rPr>
          <w:rFonts w:cs="Times New Roman"/>
          <w:sz w:val="22"/>
        </w:rPr>
        <w:t xml:space="preserve"> pay a higher parking fee.</w:t>
      </w:r>
      <w:r w:rsidR="0023782D">
        <w:rPr>
          <w:rFonts w:cs="Times New Roman"/>
          <w:sz w:val="22"/>
        </w:rPr>
        <w:t xml:space="preserve"> Khaled</w:t>
      </w:r>
      <w:r w:rsidR="00BC72D1">
        <w:rPr>
          <w:rFonts w:cs="Times New Roman"/>
          <w:sz w:val="22"/>
        </w:rPr>
        <w:t xml:space="preserve"> added that </w:t>
      </w:r>
      <w:r w:rsidR="0023782D">
        <w:rPr>
          <w:rFonts w:cs="Times New Roman"/>
          <w:sz w:val="22"/>
        </w:rPr>
        <w:t>area 2 parking</w:t>
      </w:r>
      <w:r w:rsidR="00BC72D1">
        <w:rPr>
          <w:rFonts w:cs="Times New Roman"/>
          <w:sz w:val="22"/>
        </w:rPr>
        <w:t xml:space="preserve"> lots</w:t>
      </w:r>
      <w:r w:rsidR="0023782D">
        <w:rPr>
          <w:rFonts w:cs="Times New Roman"/>
          <w:sz w:val="22"/>
        </w:rPr>
        <w:t xml:space="preserve"> are often far</w:t>
      </w:r>
      <w:r w:rsidR="00BC72D1">
        <w:rPr>
          <w:rFonts w:cs="Times New Roman"/>
          <w:sz w:val="22"/>
        </w:rPr>
        <w:t xml:space="preserve"> from the place of work</w:t>
      </w:r>
      <w:r w:rsidR="0023782D">
        <w:rPr>
          <w:rFonts w:cs="Times New Roman"/>
          <w:sz w:val="22"/>
        </w:rPr>
        <w:t>. There are some parking</w:t>
      </w:r>
      <w:r w:rsidR="00BC72D1">
        <w:rPr>
          <w:rFonts w:cs="Times New Roman"/>
          <w:sz w:val="22"/>
        </w:rPr>
        <w:t xml:space="preserve"> spots</w:t>
      </w:r>
      <w:r w:rsidR="0023782D">
        <w:rPr>
          <w:rFonts w:cs="Times New Roman"/>
          <w:sz w:val="22"/>
        </w:rPr>
        <w:t xml:space="preserve"> in front of </w:t>
      </w:r>
      <w:r w:rsidR="00BC72D1">
        <w:rPr>
          <w:rFonts w:cs="Times New Roman"/>
          <w:sz w:val="22"/>
        </w:rPr>
        <w:t xml:space="preserve">some buildings </w:t>
      </w:r>
      <w:r w:rsidR="0023782D">
        <w:rPr>
          <w:rFonts w:cs="Times New Roman"/>
          <w:sz w:val="22"/>
        </w:rPr>
        <w:t>which are reserved for faculties</w:t>
      </w:r>
      <w:r w:rsidR="00BC72D1">
        <w:rPr>
          <w:rFonts w:cs="Times New Roman"/>
          <w:sz w:val="22"/>
        </w:rPr>
        <w:t>, however, those spots are unoccupied</w:t>
      </w:r>
      <w:r w:rsidR="0023782D">
        <w:rPr>
          <w:rFonts w:cs="Times New Roman"/>
          <w:sz w:val="22"/>
        </w:rPr>
        <w:t xml:space="preserve"> most of the time. </w:t>
      </w:r>
      <w:r w:rsidR="00BC72D1">
        <w:rPr>
          <w:rFonts w:cs="Times New Roman"/>
          <w:sz w:val="22"/>
        </w:rPr>
        <w:t>He asked if</w:t>
      </w:r>
      <w:r w:rsidR="0023782D">
        <w:rPr>
          <w:rFonts w:cs="Times New Roman"/>
          <w:sz w:val="22"/>
        </w:rPr>
        <w:t xml:space="preserve"> those </w:t>
      </w:r>
      <w:r w:rsidR="00BC72D1">
        <w:rPr>
          <w:rFonts w:cs="Times New Roman"/>
          <w:sz w:val="22"/>
        </w:rPr>
        <w:t>parking spots could be offered</w:t>
      </w:r>
      <w:r w:rsidR="0023782D">
        <w:rPr>
          <w:rFonts w:cs="Times New Roman"/>
          <w:sz w:val="22"/>
        </w:rPr>
        <w:t xml:space="preserve"> to grad</w:t>
      </w:r>
      <w:r w:rsidR="00BC72D1">
        <w:rPr>
          <w:rFonts w:cs="Times New Roman"/>
          <w:sz w:val="22"/>
        </w:rPr>
        <w:t>uate</w:t>
      </w:r>
      <w:r w:rsidR="0023782D">
        <w:rPr>
          <w:rFonts w:cs="Times New Roman"/>
          <w:sz w:val="22"/>
        </w:rPr>
        <w:t xml:space="preserve"> students</w:t>
      </w:r>
      <w:r w:rsidR="00BC72D1">
        <w:rPr>
          <w:rFonts w:cs="Times New Roman"/>
          <w:sz w:val="22"/>
        </w:rPr>
        <w:t>.</w:t>
      </w:r>
      <w:r w:rsidR="0023782D">
        <w:rPr>
          <w:rFonts w:cs="Times New Roman"/>
          <w:sz w:val="22"/>
        </w:rPr>
        <w:t xml:space="preserve"> </w:t>
      </w:r>
      <w:r w:rsidR="00BC72D1">
        <w:rPr>
          <w:rFonts w:cs="Times New Roman"/>
          <w:sz w:val="22"/>
        </w:rPr>
        <w:t xml:space="preserve">Senator </w:t>
      </w:r>
      <w:r w:rsidR="0023782D">
        <w:rPr>
          <w:rFonts w:cs="Times New Roman"/>
          <w:sz w:val="22"/>
        </w:rPr>
        <w:t>Ethan</w:t>
      </w:r>
      <w:r w:rsidR="00BC72D1">
        <w:rPr>
          <w:rFonts w:cs="Times New Roman"/>
          <w:sz w:val="22"/>
        </w:rPr>
        <w:t xml:space="preserve"> Gossett said that</w:t>
      </w:r>
      <w:r w:rsidR="0023782D">
        <w:rPr>
          <w:rFonts w:cs="Times New Roman"/>
          <w:sz w:val="22"/>
        </w:rPr>
        <w:t xml:space="preserve"> </w:t>
      </w:r>
      <w:r w:rsidR="00BC72D1">
        <w:rPr>
          <w:rFonts w:cs="Times New Roman"/>
          <w:sz w:val="22"/>
        </w:rPr>
        <w:t xml:space="preserve">the </w:t>
      </w:r>
      <w:r w:rsidR="0023782D">
        <w:rPr>
          <w:rFonts w:cs="Times New Roman"/>
          <w:sz w:val="22"/>
        </w:rPr>
        <w:t>south garage parking is frequent</w:t>
      </w:r>
      <w:r w:rsidR="00BC72D1">
        <w:rPr>
          <w:rFonts w:cs="Times New Roman"/>
          <w:sz w:val="22"/>
        </w:rPr>
        <w:t>ly</w:t>
      </w:r>
      <w:r w:rsidR="0023782D">
        <w:rPr>
          <w:rFonts w:cs="Times New Roman"/>
          <w:sz w:val="22"/>
        </w:rPr>
        <w:t xml:space="preserve"> shutting down. </w:t>
      </w:r>
    </w:p>
    <w:p w14:paraId="64662268" w14:textId="3D42E38C" w:rsidR="005241E8" w:rsidRDefault="005241E8" w:rsidP="00802085">
      <w:pPr>
        <w:spacing w:after="0" w:line="240" w:lineRule="auto"/>
        <w:rPr>
          <w:rFonts w:cs="Times New Roman"/>
          <w:sz w:val="22"/>
        </w:rPr>
      </w:pPr>
    </w:p>
    <w:p w14:paraId="6B7DC523" w14:textId="10D15FDC" w:rsidR="00A603D0" w:rsidRDefault="00A36AAE" w:rsidP="00987738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Vice President –</w:t>
      </w:r>
      <w:r>
        <w:rPr>
          <w:rFonts w:cs="Times New Roman"/>
          <w:sz w:val="22"/>
        </w:rPr>
        <w:t xml:space="preserve"> </w:t>
      </w:r>
      <w:proofErr w:type="spellStart"/>
      <w:r w:rsidR="00DB0765">
        <w:rPr>
          <w:rFonts w:cs="Times New Roman"/>
          <w:sz w:val="22"/>
        </w:rPr>
        <w:t>Mohsina</w:t>
      </w:r>
      <w:proofErr w:type="spellEnd"/>
      <w:r w:rsidR="00DB0765">
        <w:rPr>
          <w:rFonts w:cs="Times New Roman"/>
          <w:sz w:val="22"/>
        </w:rPr>
        <w:t xml:space="preserve"> Rahman</w:t>
      </w:r>
    </w:p>
    <w:p w14:paraId="7DEEAF8E" w14:textId="2A233BB3" w:rsidR="005F494B" w:rsidRDefault="00DB0765" w:rsidP="00155642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Public Hearing Prep-</w:t>
      </w:r>
      <w:r w:rsidR="0023782D">
        <w:rPr>
          <w:rFonts w:cs="Times New Roman"/>
          <w:sz w:val="22"/>
        </w:rPr>
        <w:t xml:space="preserve"> </w:t>
      </w:r>
      <w:r w:rsidR="005B0D16">
        <w:rPr>
          <w:rFonts w:cs="Times New Roman"/>
          <w:sz w:val="22"/>
        </w:rPr>
        <w:t xml:space="preserve">The </w:t>
      </w:r>
      <w:r w:rsidR="0023782D">
        <w:rPr>
          <w:rFonts w:cs="Times New Roman"/>
          <w:sz w:val="22"/>
        </w:rPr>
        <w:t xml:space="preserve">Governor </w:t>
      </w:r>
      <w:r w:rsidR="005B0D16">
        <w:rPr>
          <w:rFonts w:cs="Times New Roman"/>
          <w:sz w:val="22"/>
        </w:rPr>
        <w:t xml:space="preserve">of Connecticut </w:t>
      </w:r>
      <w:r w:rsidR="0023782D">
        <w:rPr>
          <w:rFonts w:cs="Times New Roman"/>
          <w:sz w:val="22"/>
        </w:rPr>
        <w:t xml:space="preserve">is going to announce the budget for state universities on Feb 8. Public hearing </w:t>
      </w:r>
      <w:r w:rsidR="005B0D16">
        <w:rPr>
          <w:rFonts w:cs="Times New Roman"/>
          <w:sz w:val="22"/>
        </w:rPr>
        <w:t>for all the state funded universities will be held between</w:t>
      </w:r>
      <w:r w:rsidR="0023782D">
        <w:rPr>
          <w:rFonts w:cs="Times New Roman"/>
          <w:sz w:val="22"/>
        </w:rPr>
        <w:t xml:space="preserve"> Fe</w:t>
      </w:r>
      <w:r w:rsidR="005B0D16">
        <w:rPr>
          <w:rFonts w:cs="Times New Roman"/>
          <w:sz w:val="22"/>
        </w:rPr>
        <w:t>b</w:t>
      </w:r>
      <w:r w:rsidR="0023782D">
        <w:rPr>
          <w:rFonts w:cs="Times New Roman"/>
          <w:sz w:val="22"/>
        </w:rPr>
        <w:t xml:space="preserve"> 10-14. </w:t>
      </w:r>
      <w:r w:rsidR="005B0D16">
        <w:rPr>
          <w:rFonts w:cs="Times New Roman"/>
          <w:sz w:val="22"/>
        </w:rPr>
        <w:t>UConn will have a townhall meeting before that hearing. Students will go to the capitol and explain the budget they need.</w:t>
      </w:r>
      <w:r w:rsidR="0023782D">
        <w:rPr>
          <w:rFonts w:cs="Times New Roman"/>
          <w:sz w:val="22"/>
        </w:rPr>
        <w:t xml:space="preserve"> The budget will be passed on </w:t>
      </w:r>
      <w:r w:rsidR="005B0D16">
        <w:rPr>
          <w:rFonts w:cs="Times New Roman"/>
          <w:sz w:val="22"/>
        </w:rPr>
        <w:t xml:space="preserve">the </w:t>
      </w:r>
      <w:r w:rsidR="0023782D">
        <w:rPr>
          <w:rFonts w:cs="Times New Roman"/>
          <w:sz w:val="22"/>
        </w:rPr>
        <w:t xml:space="preserve">first week of June. University is asking for students </w:t>
      </w:r>
      <w:r w:rsidR="005B0D16">
        <w:rPr>
          <w:rFonts w:cs="Times New Roman"/>
          <w:sz w:val="22"/>
        </w:rPr>
        <w:t xml:space="preserve">who can </w:t>
      </w:r>
      <w:r w:rsidR="00155642">
        <w:rPr>
          <w:rFonts w:cs="Times New Roman"/>
          <w:sz w:val="22"/>
        </w:rPr>
        <w:t xml:space="preserve">go </w:t>
      </w:r>
      <w:r w:rsidR="0023782D">
        <w:rPr>
          <w:rFonts w:cs="Times New Roman"/>
          <w:sz w:val="22"/>
        </w:rPr>
        <w:t xml:space="preserve">to </w:t>
      </w:r>
      <w:r w:rsidR="005B0D16">
        <w:rPr>
          <w:rFonts w:cs="Times New Roman"/>
          <w:sz w:val="22"/>
        </w:rPr>
        <w:t xml:space="preserve">the hearing to give testimonies. </w:t>
      </w:r>
    </w:p>
    <w:p w14:paraId="68268415" w14:textId="53FE4D2E" w:rsidR="00DB0765" w:rsidRDefault="00DB0765" w:rsidP="00155642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Student Trustee Election Committee-</w:t>
      </w:r>
      <w:r w:rsidR="00CD61A5">
        <w:rPr>
          <w:rFonts w:cs="Times New Roman"/>
          <w:sz w:val="22"/>
        </w:rPr>
        <w:t xml:space="preserve"> </w:t>
      </w:r>
      <w:r w:rsidR="005B0D16">
        <w:rPr>
          <w:rFonts w:cs="Times New Roman"/>
          <w:sz w:val="22"/>
        </w:rPr>
        <w:t>E</w:t>
      </w:r>
      <w:r w:rsidR="00CD61A5">
        <w:rPr>
          <w:rFonts w:cs="Times New Roman"/>
          <w:sz w:val="22"/>
        </w:rPr>
        <w:t>lection for undergrad</w:t>
      </w:r>
      <w:r w:rsidR="005B0D16">
        <w:rPr>
          <w:rFonts w:cs="Times New Roman"/>
          <w:sz w:val="22"/>
        </w:rPr>
        <w:t>uate</w:t>
      </w:r>
      <w:r w:rsidR="00CD61A5">
        <w:rPr>
          <w:rFonts w:cs="Times New Roman"/>
          <w:sz w:val="22"/>
        </w:rPr>
        <w:t xml:space="preserve"> student. </w:t>
      </w:r>
      <w:r w:rsidR="005B0D16">
        <w:rPr>
          <w:rFonts w:cs="Times New Roman"/>
          <w:sz w:val="22"/>
        </w:rPr>
        <w:t>Deadline for nominations</w:t>
      </w:r>
      <w:r w:rsidR="00CD61A5">
        <w:rPr>
          <w:rFonts w:cs="Times New Roman"/>
          <w:sz w:val="22"/>
        </w:rPr>
        <w:t xml:space="preserve"> </w:t>
      </w:r>
      <w:r w:rsidR="005B0D16">
        <w:rPr>
          <w:rFonts w:cs="Times New Roman"/>
          <w:sz w:val="22"/>
        </w:rPr>
        <w:t xml:space="preserve">is </w:t>
      </w:r>
      <w:r w:rsidR="00CD61A5">
        <w:rPr>
          <w:rFonts w:cs="Times New Roman"/>
          <w:sz w:val="22"/>
        </w:rPr>
        <w:t>Feb 10</w:t>
      </w:r>
      <w:r w:rsidR="005B0D16">
        <w:rPr>
          <w:rFonts w:cs="Times New Roman"/>
          <w:sz w:val="22"/>
        </w:rPr>
        <w:t>.</w:t>
      </w:r>
    </w:p>
    <w:p w14:paraId="3AF04028" w14:textId="77777777" w:rsidR="00CA0DF2" w:rsidRDefault="00CA0DF2" w:rsidP="00CA0DF2">
      <w:pPr>
        <w:pStyle w:val="ListParagraph"/>
        <w:spacing w:after="0" w:line="240" w:lineRule="auto"/>
        <w:ind w:left="2340"/>
        <w:rPr>
          <w:rFonts w:cs="Times New Roman"/>
          <w:sz w:val="22"/>
        </w:rPr>
      </w:pPr>
    </w:p>
    <w:p w14:paraId="5B9A5C69" w14:textId="7D53FE2A" w:rsidR="00CA0DF2" w:rsidRDefault="00CA0DF2" w:rsidP="00CA0DF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Treasurer</w:t>
      </w:r>
      <w:r w:rsidRPr="00510419">
        <w:rPr>
          <w:rFonts w:cs="Times New Roman"/>
          <w:sz w:val="22"/>
        </w:rPr>
        <w:t xml:space="preserve"> –</w:t>
      </w:r>
      <w:r>
        <w:rPr>
          <w:rFonts w:cs="Times New Roman"/>
          <w:sz w:val="22"/>
        </w:rPr>
        <w:t xml:space="preserve"> Sandip Roy</w:t>
      </w:r>
    </w:p>
    <w:p w14:paraId="4BD805CE" w14:textId="1ABE9B90" w:rsidR="00CA0DF2" w:rsidRDefault="00DB0765" w:rsidP="00155642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Tier II Budgets-</w:t>
      </w:r>
      <w:r w:rsidR="003D6CAF">
        <w:rPr>
          <w:rFonts w:cs="Times New Roman"/>
          <w:sz w:val="22"/>
        </w:rPr>
        <w:t xml:space="preserve"> </w:t>
      </w:r>
      <w:r w:rsidR="000C51A8">
        <w:rPr>
          <w:rFonts w:cs="Times New Roman"/>
          <w:sz w:val="22"/>
        </w:rPr>
        <w:t xml:space="preserve">Due on </w:t>
      </w:r>
      <w:r w:rsidR="003D6CAF">
        <w:rPr>
          <w:rFonts w:cs="Times New Roman"/>
          <w:sz w:val="22"/>
        </w:rPr>
        <w:t>Jan 31</w:t>
      </w:r>
      <w:r w:rsidR="003D6CAF" w:rsidRPr="003D6CAF">
        <w:rPr>
          <w:rFonts w:cs="Times New Roman"/>
          <w:sz w:val="22"/>
          <w:vertAlign w:val="superscript"/>
        </w:rPr>
        <w:t>st</w:t>
      </w:r>
      <w:r w:rsidR="000C51A8">
        <w:rPr>
          <w:rFonts w:cs="Times New Roman"/>
          <w:sz w:val="22"/>
        </w:rPr>
        <w:t xml:space="preserve"> at </w:t>
      </w:r>
      <w:r w:rsidR="003D6CAF">
        <w:rPr>
          <w:rFonts w:cs="Times New Roman"/>
          <w:sz w:val="22"/>
        </w:rPr>
        <w:t>11: 59 pm</w:t>
      </w:r>
      <w:r w:rsidR="000C51A8">
        <w:rPr>
          <w:rFonts w:cs="Times New Roman"/>
          <w:sz w:val="22"/>
        </w:rPr>
        <w:t>.</w:t>
      </w:r>
      <w:r w:rsidR="00155642">
        <w:rPr>
          <w:rFonts w:cs="Times New Roman"/>
          <w:sz w:val="22"/>
        </w:rPr>
        <w:t xml:space="preserve"> Budgets submitted after the deadline will not be accepted</w:t>
      </w:r>
    </w:p>
    <w:p w14:paraId="7DB646A6" w14:textId="29816F54" w:rsidR="00DB0765" w:rsidRDefault="00DB0765" w:rsidP="00155642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New PR Form-</w:t>
      </w:r>
      <w:r w:rsidR="003D6CAF">
        <w:rPr>
          <w:rFonts w:cs="Times New Roman"/>
          <w:sz w:val="22"/>
        </w:rPr>
        <w:t xml:space="preserve"> </w:t>
      </w:r>
      <w:r w:rsidR="00E523A4">
        <w:rPr>
          <w:rFonts w:cs="Times New Roman"/>
          <w:sz w:val="22"/>
        </w:rPr>
        <w:t>Starting from March, Tier 2</w:t>
      </w:r>
      <w:r w:rsidR="000C51A8">
        <w:rPr>
          <w:rFonts w:cs="Times New Roman"/>
          <w:sz w:val="22"/>
        </w:rPr>
        <w:t xml:space="preserve"> organizations</w:t>
      </w:r>
      <w:r w:rsidR="00E523A4">
        <w:rPr>
          <w:rFonts w:cs="Times New Roman"/>
          <w:sz w:val="22"/>
        </w:rPr>
        <w:t xml:space="preserve"> can file their own</w:t>
      </w:r>
      <w:r w:rsidR="000C51A8">
        <w:rPr>
          <w:rFonts w:cs="Times New Roman"/>
          <w:sz w:val="22"/>
        </w:rPr>
        <w:t xml:space="preserve"> PR</w:t>
      </w:r>
      <w:r w:rsidR="00E523A4">
        <w:rPr>
          <w:rFonts w:cs="Times New Roman"/>
          <w:sz w:val="22"/>
        </w:rPr>
        <w:t>. Sandip will hold a training session</w:t>
      </w:r>
      <w:r w:rsidR="000C51A8">
        <w:rPr>
          <w:rFonts w:cs="Times New Roman"/>
          <w:sz w:val="22"/>
        </w:rPr>
        <w:t xml:space="preserve"> on filing the new PR form.</w:t>
      </w:r>
    </w:p>
    <w:p w14:paraId="5224546E" w14:textId="747661F8" w:rsidR="00DB0765" w:rsidRDefault="00DB0765" w:rsidP="00155642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Signatures Needed for Fee Increase-</w:t>
      </w:r>
      <w:r w:rsidR="00341EF2">
        <w:rPr>
          <w:rFonts w:cs="Times New Roman"/>
          <w:sz w:val="22"/>
        </w:rPr>
        <w:t xml:space="preserve"> 200 signatures</w:t>
      </w:r>
      <w:r w:rsidR="000C51A8">
        <w:rPr>
          <w:rFonts w:cs="Times New Roman"/>
          <w:sz w:val="22"/>
        </w:rPr>
        <w:t xml:space="preserve"> from graduate students</w:t>
      </w:r>
      <w:r w:rsidR="00341EF2">
        <w:rPr>
          <w:rFonts w:cs="Times New Roman"/>
          <w:sz w:val="22"/>
        </w:rPr>
        <w:t xml:space="preserve"> are needed</w:t>
      </w:r>
      <w:r w:rsidR="000C51A8">
        <w:rPr>
          <w:rFonts w:cs="Times New Roman"/>
          <w:sz w:val="22"/>
        </w:rPr>
        <w:t xml:space="preserve"> to implement the proposed grad activity fee increase. </w:t>
      </w:r>
      <w:r w:rsidR="00E523A4">
        <w:rPr>
          <w:rFonts w:cs="Times New Roman"/>
          <w:sz w:val="22"/>
        </w:rPr>
        <w:t>Otherwise,</w:t>
      </w:r>
      <w:r w:rsidR="00341EF2">
        <w:rPr>
          <w:rFonts w:cs="Times New Roman"/>
          <w:sz w:val="22"/>
        </w:rPr>
        <w:t xml:space="preserve"> budgets for Tier 2</w:t>
      </w:r>
      <w:r w:rsidR="000C51A8">
        <w:rPr>
          <w:rFonts w:cs="Times New Roman"/>
          <w:sz w:val="22"/>
        </w:rPr>
        <w:t xml:space="preserve"> </w:t>
      </w:r>
      <w:r w:rsidR="009F2C62">
        <w:rPr>
          <w:rFonts w:cs="Times New Roman"/>
          <w:sz w:val="22"/>
        </w:rPr>
        <w:t>organizations and</w:t>
      </w:r>
      <w:r w:rsidR="00341EF2">
        <w:rPr>
          <w:rFonts w:cs="Times New Roman"/>
          <w:sz w:val="22"/>
        </w:rPr>
        <w:t xml:space="preserve"> GSS</w:t>
      </w:r>
      <w:r w:rsidR="000C51A8">
        <w:rPr>
          <w:rFonts w:cs="Times New Roman"/>
          <w:sz w:val="22"/>
        </w:rPr>
        <w:t xml:space="preserve"> events</w:t>
      </w:r>
      <w:r w:rsidR="00341EF2">
        <w:rPr>
          <w:rFonts w:cs="Times New Roman"/>
          <w:sz w:val="22"/>
        </w:rPr>
        <w:t xml:space="preserve"> will </w:t>
      </w:r>
      <w:r w:rsidR="000C51A8">
        <w:rPr>
          <w:rFonts w:cs="Times New Roman"/>
          <w:sz w:val="22"/>
        </w:rPr>
        <w:t xml:space="preserve">need to </w:t>
      </w:r>
      <w:r w:rsidR="00341EF2">
        <w:rPr>
          <w:rFonts w:cs="Times New Roman"/>
          <w:sz w:val="22"/>
        </w:rPr>
        <w:t xml:space="preserve">be cut down. </w:t>
      </w:r>
      <w:r w:rsidR="00E523A4">
        <w:rPr>
          <w:rFonts w:cs="Times New Roman"/>
          <w:sz w:val="22"/>
        </w:rPr>
        <w:t xml:space="preserve">Sandip will give a presentation in front of SASFAC </w:t>
      </w:r>
      <w:r w:rsidR="009F2C62">
        <w:rPr>
          <w:rFonts w:cs="Times New Roman"/>
          <w:sz w:val="22"/>
        </w:rPr>
        <w:t>committee explaining the necessity of the fee increase</w:t>
      </w:r>
      <w:r w:rsidR="00E523A4">
        <w:rPr>
          <w:rFonts w:cs="Times New Roman"/>
          <w:sz w:val="22"/>
        </w:rPr>
        <w:t xml:space="preserve">. </w:t>
      </w:r>
      <w:r w:rsidR="009F2C62">
        <w:rPr>
          <w:rFonts w:cs="Times New Roman"/>
          <w:sz w:val="22"/>
        </w:rPr>
        <w:t xml:space="preserve">Sandip also mentioned that </w:t>
      </w:r>
      <w:r w:rsidR="00E523A4">
        <w:rPr>
          <w:rFonts w:cs="Times New Roman"/>
          <w:sz w:val="22"/>
        </w:rPr>
        <w:t xml:space="preserve">40% of the </w:t>
      </w:r>
      <w:r w:rsidR="009F2C62">
        <w:rPr>
          <w:rFonts w:cs="Times New Roman"/>
          <w:sz w:val="22"/>
        </w:rPr>
        <w:t xml:space="preserve">GSS </w:t>
      </w:r>
      <w:r w:rsidR="00E523A4">
        <w:rPr>
          <w:rFonts w:cs="Times New Roman"/>
          <w:sz w:val="22"/>
        </w:rPr>
        <w:t>budget goes to fund</w:t>
      </w:r>
      <w:r w:rsidR="009F2C62">
        <w:rPr>
          <w:rFonts w:cs="Times New Roman"/>
          <w:sz w:val="22"/>
        </w:rPr>
        <w:t xml:space="preserve"> events held by different</w:t>
      </w:r>
      <w:r w:rsidR="00E523A4">
        <w:rPr>
          <w:rFonts w:cs="Times New Roman"/>
          <w:sz w:val="22"/>
        </w:rPr>
        <w:t xml:space="preserve"> Tier 2</w:t>
      </w:r>
      <w:r w:rsidR="009F2C62">
        <w:rPr>
          <w:rFonts w:cs="Times New Roman"/>
          <w:sz w:val="22"/>
        </w:rPr>
        <w:t xml:space="preserve"> organizations.</w:t>
      </w:r>
    </w:p>
    <w:p w14:paraId="70D62A3C" w14:textId="1FA4BC5E" w:rsidR="009F2C62" w:rsidRDefault="00E523A4" w:rsidP="00537F89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 xml:space="preserve">Special allocation- </w:t>
      </w:r>
      <w:r w:rsidR="009F2C62" w:rsidRPr="009F2C62">
        <w:rPr>
          <w:rFonts w:cs="Times New Roman"/>
          <w:sz w:val="22"/>
        </w:rPr>
        <w:t>Doctoral Association for Business School (DABS)</w:t>
      </w:r>
      <w:r w:rsidR="009F2C62">
        <w:rPr>
          <w:rFonts w:cs="Times New Roman"/>
          <w:sz w:val="22"/>
        </w:rPr>
        <w:t xml:space="preserve"> requested for a </w:t>
      </w:r>
      <w:r>
        <w:rPr>
          <w:rFonts w:cs="Times New Roman"/>
          <w:sz w:val="22"/>
        </w:rPr>
        <w:t xml:space="preserve">special allocation for 3 events in Spring. </w:t>
      </w:r>
      <w:r w:rsidR="009F2C62">
        <w:rPr>
          <w:rFonts w:cs="Times New Roman"/>
          <w:sz w:val="22"/>
        </w:rPr>
        <w:t>They requested</w:t>
      </w:r>
      <w:r>
        <w:rPr>
          <w:rFonts w:cs="Times New Roman"/>
          <w:sz w:val="22"/>
        </w:rPr>
        <w:t xml:space="preserve"> $7</w:t>
      </w:r>
      <w:r w:rsidR="009F2C62">
        <w:rPr>
          <w:rFonts w:cs="Times New Roman"/>
          <w:sz w:val="22"/>
        </w:rPr>
        <w:t>2</w:t>
      </w:r>
      <w:r>
        <w:rPr>
          <w:rFonts w:cs="Times New Roman"/>
          <w:sz w:val="22"/>
        </w:rPr>
        <w:t>0 per event</w:t>
      </w:r>
      <w:r w:rsidR="009F2C62">
        <w:rPr>
          <w:rFonts w:cs="Times New Roman"/>
          <w:sz w:val="22"/>
        </w:rPr>
        <w:t>, $2160 in total</w:t>
      </w:r>
      <w:r>
        <w:rPr>
          <w:rFonts w:cs="Times New Roman"/>
          <w:sz w:val="22"/>
        </w:rPr>
        <w:t>. Gab</w:t>
      </w:r>
      <w:r w:rsidR="009F2C62">
        <w:rPr>
          <w:rFonts w:cs="Times New Roman"/>
          <w:sz w:val="22"/>
        </w:rPr>
        <w:t>rielle</w:t>
      </w:r>
      <w:r>
        <w:rPr>
          <w:rFonts w:cs="Times New Roman"/>
          <w:sz w:val="22"/>
        </w:rPr>
        <w:t xml:space="preserve"> asked</w:t>
      </w:r>
      <w:r w:rsidR="009F2C62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if they pay </w:t>
      </w:r>
      <w:r w:rsidR="009F2C62">
        <w:rPr>
          <w:rFonts w:cs="Times New Roman"/>
          <w:sz w:val="22"/>
        </w:rPr>
        <w:t xml:space="preserve">the </w:t>
      </w:r>
      <w:r>
        <w:rPr>
          <w:rFonts w:cs="Times New Roman"/>
          <w:sz w:val="22"/>
        </w:rPr>
        <w:t xml:space="preserve">grad activity fee </w:t>
      </w:r>
      <w:r w:rsidR="009F2C62">
        <w:rPr>
          <w:rFonts w:cs="Times New Roman"/>
          <w:sz w:val="22"/>
        </w:rPr>
        <w:t>as</w:t>
      </w:r>
      <w:r>
        <w:rPr>
          <w:rFonts w:cs="Times New Roman"/>
          <w:sz w:val="22"/>
        </w:rPr>
        <w:t xml:space="preserve"> some business students do</w:t>
      </w:r>
      <w:r w:rsidR="009F2C62">
        <w:rPr>
          <w:rFonts w:cs="Times New Roman"/>
          <w:sz w:val="22"/>
        </w:rPr>
        <w:t xml:space="preserve"> not pay the fee</w:t>
      </w:r>
      <w:r>
        <w:rPr>
          <w:rFonts w:cs="Times New Roman"/>
          <w:sz w:val="22"/>
        </w:rPr>
        <w:t xml:space="preserve">. </w:t>
      </w:r>
      <w:r w:rsidR="009F2C62">
        <w:rPr>
          <w:rFonts w:cs="Times New Roman"/>
          <w:sz w:val="22"/>
        </w:rPr>
        <w:t xml:space="preserve">Sandip replied that PhD students in the Business school pay the fee. </w:t>
      </w:r>
    </w:p>
    <w:p w14:paraId="0DDB1A20" w14:textId="77777777" w:rsidR="00C40CA3" w:rsidRDefault="00C40CA3" w:rsidP="00C40CA3">
      <w:pPr>
        <w:pStyle w:val="ListParagraph"/>
        <w:spacing w:after="0" w:line="240" w:lineRule="auto"/>
        <w:ind w:left="2340"/>
        <w:jc w:val="both"/>
        <w:rPr>
          <w:rFonts w:cs="Times New Roman"/>
          <w:sz w:val="22"/>
        </w:rPr>
      </w:pPr>
    </w:p>
    <w:p w14:paraId="37EB3573" w14:textId="6B61E7FE" w:rsidR="00E523A4" w:rsidRPr="009F2C62" w:rsidRDefault="009F2C62" w:rsidP="00537F89">
      <w:pPr>
        <w:spacing w:after="0" w:line="240" w:lineRule="auto"/>
        <w:jc w:val="both"/>
        <w:rPr>
          <w:rFonts w:cs="Times New Roman"/>
          <w:i/>
          <w:iCs/>
          <w:sz w:val="22"/>
        </w:rPr>
      </w:pPr>
      <w:r w:rsidRPr="009F2C62">
        <w:rPr>
          <w:rFonts w:cs="Times New Roman"/>
          <w:i/>
          <w:iCs/>
          <w:sz w:val="22"/>
        </w:rPr>
        <w:t xml:space="preserve">Senator </w:t>
      </w:r>
      <w:proofErr w:type="spellStart"/>
      <w:r w:rsidR="00015C91" w:rsidRPr="009F2C62">
        <w:rPr>
          <w:rFonts w:cs="Times New Roman"/>
          <w:i/>
          <w:iCs/>
          <w:sz w:val="22"/>
        </w:rPr>
        <w:t>Gawtam</w:t>
      </w:r>
      <w:proofErr w:type="spellEnd"/>
      <w:r w:rsidR="00015C91" w:rsidRPr="009F2C62">
        <w:rPr>
          <w:rFonts w:cs="Times New Roman"/>
          <w:i/>
          <w:iCs/>
          <w:sz w:val="22"/>
        </w:rPr>
        <w:t xml:space="preserve"> Bhat made a motion </w:t>
      </w:r>
      <w:r w:rsidRPr="009F2C62">
        <w:rPr>
          <w:rFonts w:cs="Times New Roman"/>
          <w:i/>
          <w:iCs/>
          <w:sz w:val="22"/>
        </w:rPr>
        <w:t xml:space="preserve">to approve the </w:t>
      </w:r>
      <w:r w:rsidR="00015C91" w:rsidRPr="009F2C62">
        <w:rPr>
          <w:rFonts w:cs="Times New Roman"/>
          <w:i/>
          <w:iCs/>
          <w:sz w:val="22"/>
        </w:rPr>
        <w:t>special allocation</w:t>
      </w:r>
      <w:r>
        <w:rPr>
          <w:rFonts w:cs="Times New Roman"/>
          <w:i/>
          <w:iCs/>
          <w:sz w:val="22"/>
        </w:rPr>
        <w:t xml:space="preserve"> request by DABS</w:t>
      </w:r>
      <w:r w:rsidR="00015C91" w:rsidRPr="009F2C62">
        <w:rPr>
          <w:rFonts w:cs="Times New Roman"/>
          <w:i/>
          <w:iCs/>
          <w:sz w:val="22"/>
        </w:rPr>
        <w:t xml:space="preserve">. </w:t>
      </w:r>
      <w:r>
        <w:rPr>
          <w:rFonts w:cs="Times New Roman"/>
          <w:i/>
          <w:iCs/>
          <w:sz w:val="22"/>
        </w:rPr>
        <w:t xml:space="preserve">Senator </w:t>
      </w:r>
      <w:r w:rsidR="00015C91" w:rsidRPr="009F2C62">
        <w:rPr>
          <w:rFonts w:cs="Times New Roman"/>
          <w:i/>
          <w:iCs/>
          <w:sz w:val="22"/>
        </w:rPr>
        <w:t>Saurabh</w:t>
      </w:r>
      <w:r>
        <w:rPr>
          <w:rFonts w:cs="Times New Roman"/>
          <w:i/>
          <w:iCs/>
          <w:sz w:val="22"/>
        </w:rPr>
        <w:t xml:space="preserve"> Goswami</w:t>
      </w:r>
      <w:r w:rsidR="00015C91" w:rsidRPr="009F2C62">
        <w:rPr>
          <w:rFonts w:cs="Times New Roman"/>
          <w:i/>
          <w:iCs/>
          <w:sz w:val="22"/>
        </w:rPr>
        <w:t xml:space="preserve"> seconded</w:t>
      </w:r>
      <w:r>
        <w:rPr>
          <w:rFonts w:cs="Times New Roman"/>
          <w:i/>
          <w:iCs/>
          <w:sz w:val="22"/>
        </w:rPr>
        <w:t xml:space="preserve"> the motion. The motion was approved unanimously.</w:t>
      </w:r>
    </w:p>
    <w:p w14:paraId="21C28232" w14:textId="77777777" w:rsidR="00CA0DF2" w:rsidRDefault="00CA0DF2" w:rsidP="00537F89">
      <w:pPr>
        <w:pStyle w:val="ListParagraph"/>
        <w:spacing w:after="0" w:line="240" w:lineRule="auto"/>
        <w:ind w:left="2340"/>
        <w:jc w:val="both"/>
        <w:rPr>
          <w:rFonts w:cs="Times New Roman"/>
          <w:sz w:val="22"/>
        </w:rPr>
      </w:pPr>
    </w:p>
    <w:p w14:paraId="296F1DD4" w14:textId="7BD8E8A6" w:rsidR="00CA0DF2" w:rsidRPr="00987738" w:rsidRDefault="00CA0DF2" w:rsidP="00537F8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Activities</w:t>
      </w:r>
      <w:r w:rsidRPr="00510419">
        <w:rPr>
          <w:rFonts w:cs="Times New Roman"/>
          <w:sz w:val="22"/>
        </w:rPr>
        <w:t xml:space="preserve"> Director – </w:t>
      </w:r>
      <w:r>
        <w:rPr>
          <w:rFonts w:cs="Times New Roman"/>
          <w:sz w:val="22"/>
        </w:rPr>
        <w:t>Usman Ali</w:t>
      </w:r>
    </w:p>
    <w:p w14:paraId="26D82010" w14:textId="6BE85225" w:rsidR="00CA0DF2" w:rsidRDefault="00DB0765" w:rsidP="00537F89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Welcome Back Happy Hour</w:t>
      </w:r>
      <w:r w:rsidR="00404A55">
        <w:rPr>
          <w:rFonts w:cs="Times New Roman"/>
          <w:sz w:val="22"/>
        </w:rPr>
        <w:t xml:space="preserve">- </w:t>
      </w:r>
      <w:r w:rsidR="009F2C62">
        <w:rPr>
          <w:rFonts w:cs="Times New Roman"/>
          <w:sz w:val="22"/>
        </w:rPr>
        <w:t xml:space="preserve">Around </w:t>
      </w:r>
      <w:r w:rsidR="00404A55">
        <w:rPr>
          <w:rFonts w:cs="Times New Roman"/>
          <w:sz w:val="22"/>
        </w:rPr>
        <w:t xml:space="preserve">330 people </w:t>
      </w:r>
      <w:r w:rsidR="009F2C62">
        <w:rPr>
          <w:rFonts w:cs="Times New Roman"/>
          <w:sz w:val="22"/>
        </w:rPr>
        <w:t>attended the happy hour.</w:t>
      </w:r>
    </w:p>
    <w:p w14:paraId="692ABCEA" w14:textId="24D56370" w:rsidR="00404A55" w:rsidRPr="00404A55" w:rsidRDefault="00DB0765" w:rsidP="00537F89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Grad Formal-</w:t>
      </w:r>
      <w:r w:rsidR="009F2C62">
        <w:rPr>
          <w:rFonts w:cs="Times New Roman"/>
          <w:sz w:val="22"/>
        </w:rPr>
        <w:t xml:space="preserve">The date has been </w:t>
      </w:r>
      <w:proofErr w:type="gramStart"/>
      <w:r w:rsidR="00155642">
        <w:rPr>
          <w:rFonts w:cs="Times New Roman"/>
          <w:sz w:val="22"/>
        </w:rPr>
        <w:t>set</w:t>
      </w:r>
      <w:r w:rsidR="00537F89">
        <w:rPr>
          <w:rFonts w:cs="Times New Roman"/>
          <w:sz w:val="22"/>
        </w:rPr>
        <w:t>,</w:t>
      </w:r>
      <w:proofErr w:type="gramEnd"/>
      <w:r w:rsidR="00537F89">
        <w:rPr>
          <w:rFonts w:cs="Times New Roman"/>
          <w:sz w:val="22"/>
        </w:rPr>
        <w:t xml:space="preserve"> </w:t>
      </w:r>
      <w:r w:rsidR="00404A55">
        <w:rPr>
          <w:rFonts w:cs="Times New Roman"/>
          <w:sz w:val="22"/>
        </w:rPr>
        <w:t>3</w:t>
      </w:r>
      <w:r w:rsidR="00404A55" w:rsidRPr="00404A55">
        <w:rPr>
          <w:rFonts w:cs="Times New Roman"/>
          <w:sz w:val="22"/>
          <w:vertAlign w:val="superscript"/>
        </w:rPr>
        <w:t>rd</w:t>
      </w:r>
      <w:r w:rsidR="00404A55">
        <w:rPr>
          <w:rFonts w:cs="Times New Roman"/>
          <w:sz w:val="22"/>
        </w:rPr>
        <w:t xml:space="preserve"> March </w:t>
      </w:r>
      <w:r w:rsidR="009F2C62">
        <w:rPr>
          <w:rFonts w:cs="Times New Roman"/>
          <w:sz w:val="22"/>
        </w:rPr>
        <w:t xml:space="preserve">from </w:t>
      </w:r>
      <w:r w:rsidR="00404A55">
        <w:rPr>
          <w:rFonts w:cs="Times New Roman"/>
          <w:sz w:val="22"/>
        </w:rPr>
        <w:t>7:00 pm-10:00 pm. Sandip</w:t>
      </w:r>
      <w:r w:rsidR="009F2C62">
        <w:rPr>
          <w:rFonts w:cs="Times New Roman"/>
          <w:sz w:val="22"/>
        </w:rPr>
        <w:t xml:space="preserve"> asked Usman </w:t>
      </w:r>
      <w:r w:rsidR="00404A55">
        <w:rPr>
          <w:rFonts w:cs="Times New Roman"/>
          <w:sz w:val="22"/>
        </w:rPr>
        <w:t xml:space="preserve">if there </w:t>
      </w:r>
      <w:r w:rsidR="009F2C62">
        <w:rPr>
          <w:rFonts w:cs="Times New Roman"/>
          <w:sz w:val="22"/>
        </w:rPr>
        <w:t>was</w:t>
      </w:r>
      <w:r w:rsidR="00404A55">
        <w:rPr>
          <w:rFonts w:cs="Times New Roman"/>
          <w:sz w:val="22"/>
        </w:rPr>
        <w:t xml:space="preserve"> any update on having happy hour on campus</w:t>
      </w:r>
      <w:r w:rsidR="00537F89">
        <w:rPr>
          <w:rFonts w:cs="Times New Roman"/>
          <w:sz w:val="22"/>
        </w:rPr>
        <w:t xml:space="preserve"> next time</w:t>
      </w:r>
      <w:r w:rsidR="009F2C62">
        <w:rPr>
          <w:rFonts w:cs="Times New Roman"/>
          <w:sz w:val="22"/>
        </w:rPr>
        <w:t>.</w:t>
      </w:r>
      <w:r w:rsidR="00404A55">
        <w:rPr>
          <w:rFonts w:cs="Times New Roman"/>
          <w:sz w:val="22"/>
        </w:rPr>
        <w:t xml:space="preserve"> </w:t>
      </w:r>
      <w:r w:rsidR="009F2C62">
        <w:rPr>
          <w:rFonts w:cs="Times New Roman"/>
          <w:sz w:val="22"/>
        </w:rPr>
        <w:t xml:space="preserve">Usman replied that there was no update </w:t>
      </w:r>
      <w:r w:rsidR="00404A55">
        <w:rPr>
          <w:rFonts w:cs="Times New Roman"/>
          <w:sz w:val="22"/>
        </w:rPr>
        <w:t>yet.</w:t>
      </w:r>
    </w:p>
    <w:p w14:paraId="71895F86" w14:textId="03AE9518" w:rsidR="004D4B7D" w:rsidRPr="004D4B7D" w:rsidRDefault="004D4B7D" w:rsidP="00537F89">
      <w:pPr>
        <w:pStyle w:val="ListParagraph"/>
        <w:spacing w:after="0" w:line="240" w:lineRule="auto"/>
        <w:ind w:left="2160"/>
        <w:jc w:val="both"/>
        <w:rPr>
          <w:rFonts w:cs="Times New Roman"/>
          <w:sz w:val="22"/>
        </w:rPr>
      </w:pPr>
    </w:p>
    <w:p w14:paraId="76E1713A" w14:textId="44286AEB" w:rsidR="00A05884" w:rsidRDefault="00A36AAE" w:rsidP="00537F8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510419">
        <w:rPr>
          <w:rFonts w:cs="Times New Roman"/>
          <w:sz w:val="22"/>
        </w:rPr>
        <w:t xml:space="preserve">Communications Director – </w:t>
      </w:r>
      <w:proofErr w:type="spellStart"/>
      <w:r w:rsidR="00CA0DF2">
        <w:rPr>
          <w:rFonts w:cs="Times New Roman"/>
          <w:sz w:val="22"/>
        </w:rPr>
        <w:t>Israt</w:t>
      </w:r>
      <w:proofErr w:type="spellEnd"/>
      <w:r w:rsidR="00CA0DF2">
        <w:rPr>
          <w:rFonts w:cs="Times New Roman"/>
          <w:sz w:val="22"/>
        </w:rPr>
        <w:t xml:space="preserve"> Jahan</w:t>
      </w:r>
    </w:p>
    <w:p w14:paraId="5D9A8EDD" w14:textId="18336438" w:rsidR="00DB0765" w:rsidRPr="00987738" w:rsidRDefault="00DB0765" w:rsidP="00537F89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Community Service Award Committee-</w:t>
      </w:r>
      <w:r w:rsidR="005614D4">
        <w:rPr>
          <w:rFonts w:cs="Times New Roman"/>
          <w:sz w:val="22"/>
        </w:rPr>
        <w:t xml:space="preserve"> </w:t>
      </w:r>
      <w:proofErr w:type="spellStart"/>
      <w:r w:rsidR="009F2C62">
        <w:rPr>
          <w:rFonts w:cs="Times New Roman"/>
          <w:sz w:val="22"/>
        </w:rPr>
        <w:t>Israt</w:t>
      </w:r>
      <w:proofErr w:type="spellEnd"/>
      <w:r w:rsidR="009F2C62">
        <w:rPr>
          <w:rFonts w:cs="Times New Roman"/>
          <w:sz w:val="22"/>
        </w:rPr>
        <w:t xml:space="preserve"> need</w:t>
      </w:r>
      <w:r w:rsidR="00537F89">
        <w:rPr>
          <w:rFonts w:cs="Times New Roman"/>
          <w:sz w:val="22"/>
        </w:rPr>
        <w:t>s</w:t>
      </w:r>
      <w:r w:rsidR="009F2C62">
        <w:rPr>
          <w:rFonts w:cs="Times New Roman"/>
          <w:sz w:val="22"/>
        </w:rPr>
        <w:t xml:space="preserve"> 5 members for the community service award</w:t>
      </w:r>
      <w:r w:rsidR="009D7251">
        <w:rPr>
          <w:rFonts w:cs="Times New Roman"/>
          <w:sz w:val="22"/>
        </w:rPr>
        <w:t xml:space="preserve"> committee</w:t>
      </w:r>
      <w:r w:rsidR="009F2C62">
        <w:rPr>
          <w:rFonts w:cs="Times New Roman"/>
          <w:sz w:val="22"/>
        </w:rPr>
        <w:t xml:space="preserve">. This award is </w:t>
      </w:r>
      <w:r w:rsidR="009D7251">
        <w:rPr>
          <w:rFonts w:cs="Times New Roman"/>
          <w:sz w:val="22"/>
        </w:rPr>
        <w:t xml:space="preserve">given to a graduate student who has made a significant contribution to the graduate student community and comes with a cash prize. </w:t>
      </w:r>
      <w:proofErr w:type="spellStart"/>
      <w:r w:rsidR="009D7251">
        <w:rPr>
          <w:rFonts w:cs="Times New Roman"/>
          <w:sz w:val="22"/>
        </w:rPr>
        <w:t>Israt</w:t>
      </w:r>
      <w:proofErr w:type="spellEnd"/>
      <w:r w:rsidR="009D7251">
        <w:rPr>
          <w:rFonts w:cs="Times New Roman"/>
          <w:sz w:val="22"/>
        </w:rPr>
        <w:t xml:space="preserve"> will call for nominations and keep the applications open until the end of February. The committee will meet in March to select the recipient of the Community Service award. </w:t>
      </w:r>
      <w:proofErr w:type="spellStart"/>
      <w:r w:rsidR="005614D4">
        <w:rPr>
          <w:rFonts w:cs="Times New Roman"/>
          <w:sz w:val="22"/>
        </w:rPr>
        <w:t>Maham</w:t>
      </w:r>
      <w:proofErr w:type="spellEnd"/>
      <w:r w:rsidR="009D7251">
        <w:rPr>
          <w:rFonts w:cs="Times New Roman"/>
          <w:sz w:val="22"/>
        </w:rPr>
        <w:t xml:space="preserve"> Liaqat, </w:t>
      </w:r>
      <w:r w:rsidR="005614D4">
        <w:rPr>
          <w:rFonts w:cs="Times New Roman"/>
          <w:sz w:val="22"/>
        </w:rPr>
        <w:t>Ranjana</w:t>
      </w:r>
      <w:r w:rsidR="009D7251">
        <w:rPr>
          <w:rFonts w:cs="Times New Roman"/>
          <w:sz w:val="22"/>
        </w:rPr>
        <w:t xml:space="preserve"> Burman and </w:t>
      </w:r>
      <w:proofErr w:type="spellStart"/>
      <w:r w:rsidR="005614D4">
        <w:rPr>
          <w:rFonts w:cs="Times New Roman"/>
          <w:sz w:val="22"/>
        </w:rPr>
        <w:t>Adaze</w:t>
      </w:r>
      <w:proofErr w:type="spellEnd"/>
      <w:r w:rsidR="005614D4">
        <w:rPr>
          <w:rFonts w:cs="Times New Roman"/>
          <w:sz w:val="22"/>
        </w:rPr>
        <w:t xml:space="preserve"> </w:t>
      </w:r>
      <w:r w:rsidR="009D7251">
        <w:rPr>
          <w:rFonts w:cs="Times New Roman"/>
          <w:sz w:val="22"/>
        </w:rPr>
        <w:t>signed up for the committee.</w:t>
      </w:r>
      <w:r w:rsidR="00537F89">
        <w:rPr>
          <w:rFonts w:cs="Times New Roman"/>
          <w:sz w:val="22"/>
        </w:rPr>
        <w:t xml:space="preserve"> Two other students signed up before.</w:t>
      </w:r>
    </w:p>
    <w:p w14:paraId="77A80020" w14:textId="77777777" w:rsidR="00CA0DF2" w:rsidRDefault="00CA0DF2" w:rsidP="00CA0DF2">
      <w:pPr>
        <w:pStyle w:val="ListParagraph"/>
        <w:spacing w:after="0" w:line="240" w:lineRule="auto"/>
        <w:ind w:left="2340"/>
        <w:rPr>
          <w:rFonts w:cs="Times New Roman"/>
          <w:sz w:val="22"/>
        </w:rPr>
      </w:pPr>
    </w:p>
    <w:p w14:paraId="64A54580" w14:textId="630E70DD" w:rsidR="00A36AAE" w:rsidRDefault="00A36AAE" w:rsidP="00A36AA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Parliamentarian –</w:t>
      </w:r>
      <w:r>
        <w:rPr>
          <w:rFonts w:cs="Times New Roman"/>
          <w:sz w:val="22"/>
        </w:rPr>
        <w:t xml:space="preserve"> </w:t>
      </w:r>
      <w:r w:rsidR="00CA0DF2">
        <w:rPr>
          <w:rFonts w:cs="Times New Roman"/>
          <w:sz w:val="22"/>
        </w:rPr>
        <w:t>Gianna Raimondi</w:t>
      </w:r>
    </w:p>
    <w:p w14:paraId="4DF95585" w14:textId="1A77E9C8" w:rsidR="00DB0765" w:rsidRDefault="00DB0765" w:rsidP="00537F89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Tier II Orgs in Good Standing-</w:t>
      </w:r>
      <w:r w:rsidR="005614D4">
        <w:rPr>
          <w:rFonts w:cs="Times New Roman"/>
          <w:sz w:val="22"/>
        </w:rPr>
        <w:t xml:space="preserve"> If organizations have</w:t>
      </w:r>
      <w:r w:rsidR="009D7251">
        <w:rPr>
          <w:rFonts w:cs="Times New Roman"/>
          <w:sz w:val="22"/>
        </w:rPr>
        <w:t xml:space="preserve"> not</w:t>
      </w:r>
      <w:r w:rsidR="005614D4">
        <w:rPr>
          <w:rFonts w:cs="Times New Roman"/>
          <w:sz w:val="22"/>
        </w:rPr>
        <w:t xml:space="preserve"> heard anything</w:t>
      </w:r>
      <w:r w:rsidR="009D7251">
        <w:rPr>
          <w:rFonts w:cs="Times New Roman"/>
          <w:sz w:val="22"/>
        </w:rPr>
        <w:t xml:space="preserve"> from Gianna about their standing</w:t>
      </w:r>
      <w:r w:rsidR="005614D4">
        <w:rPr>
          <w:rFonts w:cs="Times New Roman"/>
          <w:sz w:val="22"/>
        </w:rPr>
        <w:t xml:space="preserve">, they </w:t>
      </w:r>
      <w:r w:rsidR="009D7251">
        <w:rPr>
          <w:rFonts w:cs="Times New Roman"/>
          <w:sz w:val="22"/>
        </w:rPr>
        <w:t>can consider themselves to be in</w:t>
      </w:r>
      <w:r w:rsidR="005614D4">
        <w:rPr>
          <w:rFonts w:cs="Times New Roman"/>
          <w:sz w:val="22"/>
        </w:rPr>
        <w:t xml:space="preserve"> good standing. </w:t>
      </w:r>
      <w:r w:rsidR="009D7251">
        <w:rPr>
          <w:rFonts w:cs="Times New Roman"/>
          <w:sz w:val="22"/>
        </w:rPr>
        <w:t>Gianna remined that i</w:t>
      </w:r>
      <w:r w:rsidR="005614D4">
        <w:rPr>
          <w:rFonts w:cs="Times New Roman"/>
          <w:sz w:val="22"/>
        </w:rPr>
        <w:t>f attendance</w:t>
      </w:r>
      <w:r w:rsidR="009D7251">
        <w:rPr>
          <w:rFonts w:cs="Times New Roman"/>
          <w:sz w:val="22"/>
        </w:rPr>
        <w:t xml:space="preserve"> criteria</w:t>
      </w:r>
      <w:r w:rsidR="005614D4">
        <w:rPr>
          <w:rFonts w:cs="Times New Roman"/>
          <w:sz w:val="22"/>
        </w:rPr>
        <w:t xml:space="preserve"> </w:t>
      </w:r>
      <w:r w:rsidR="00537F89">
        <w:rPr>
          <w:rFonts w:cs="Times New Roman"/>
          <w:sz w:val="22"/>
        </w:rPr>
        <w:t>are</w:t>
      </w:r>
      <w:r w:rsidR="005614D4">
        <w:rPr>
          <w:rFonts w:cs="Times New Roman"/>
          <w:sz w:val="22"/>
        </w:rPr>
        <w:t xml:space="preserve"> not met</w:t>
      </w:r>
      <w:r w:rsidR="009D7251">
        <w:rPr>
          <w:rFonts w:cs="Times New Roman"/>
          <w:sz w:val="22"/>
        </w:rPr>
        <w:t xml:space="preserve"> by the senator of an organization, </w:t>
      </w:r>
      <w:r w:rsidR="005614D4">
        <w:rPr>
          <w:rFonts w:cs="Times New Roman"/>
          <w:sz w:val="22"/>
        </w:rPr>
        <w:t xml:space="preserve">budget </w:t>
      </w:r>
      <w:r w:rsidR="009D7251">
        <w:rPr>
          <w:rFonts w:cs="Times New Roman"/>
          <w:sz w:val="22"/>
        </w:rPr>
        <w:t xml:space="preserve">of that organization </w:t>
      </w:r>
      <w:r w:rsidR="005614D4">
        <w:rPr>
          <w:rFonts w:cs="Times New Roman"/>
          <w:sz w:val="22"/>
        </w:rPr>
        <w:t xml:space="preserve">for </w:t>
      </w:r>
      <w:r w:rsidR="009D7251">
        <w:rPr>
          <w:rFonts w:cs="Times New Roman"/>
          <w:sz w:val="22"/>
        </w:rPr>
        <w:t xml:space="preserve">the </w:t>
      </w:r>
      <w:r w:rsidR="005614D4">
        <w:rPr>
          <w:rFonts w:cs="Times New Roman"/>
          <w:sz w:val="22"/>
        </w:rPr>
        <w:t xml:space="preserve">next fiscal year will </w:t>
      </w:r>
      <w:r w:rsidR="009D7251">
        <w:rPr>
          <w:rFonts w:cs="Times New Roman"/>
          <w:sz w:val="22"/>
        </w:rPr>
        <w:t xml:space="preserve">get </w:t>
      </w:r>
      <w:r w:rsidR="005614D4">
        <w:rPr>
          <w:rFonts w:cs="Times New Roman"/>
          <w:sz w:val="22"/>
        </w:rPr>
        <w:t>cancelled.</w:t>
      </w:r>
    </w:p>
    <w:p w14:paraId="7152A4A8" w14:textId="6CC614AA" w:rsidR="00DB0765" w:rsidRDefault="00DB0765" w:rsidP="00537F89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Report on Fee Paying Graduate Programs-</w:t>
      </w:r>
      <w:r w:rsidR="005614D4">
        <w:rPr>
          <w:rFonts w:cs="Times New Roman"/>
          <w:sz w:val="22"/>
        </w:rPr>
        <w:t xml:space="preserve"> Some programs do not pay grad </w:t>
      </w:r>
      <w:r w:rsidR="009D7251">
        <w:rPr>
          <w:rFonts w:cs="Times New Roman"/>
          <w:sz w:val="22"/>
        </w:rPr>
        <w:t xml:space="preserve">activity </w:t>
      </w:r>
      <w:r w:rsidR="005614D4">
        <w:rPr>
          <w:rFonts w:cs="Times New Roman"/>
          <w:sz w:val="22"/>
        </w:rPr>
        <w:t xml:space="preserve">fee. Gianna showed an excel </w:t>
      </w:r>
      <w:r w:rsidR="009D7251">
        <w:rPr>
          <w:rFonts w:cs="Times New Roman"/>
          <w:sz w:val="22"/>
        </w:rPr>
        <w:t>that shows which programs do not pay the fee.</w:t>
      </w:r>
      <w:r w:rsidR="005614D4">
        <w:rPr>
          <w:rFonts w:cs="Times New Roman"/>
          <w:sz w:val="22"/>
        </w:rPr>
        <w:t xml:space="preserve"> </w:t>
      </w:r>
      <w:r w:rsidR="009D7251">
        <w:rPr>
          <w:rFonts w:cs="Times New Roman"/>
          <w:sz w:val="22"/>
        </w:rPr>
        <w:t>T</w:t>
      </w:r>
      <w:r w:rsidR="009D7251" w:rsidRPr="009D7251">
        <w:rPr>
          <w:rFonts w:cs="Times New Roman"/>
          <w:sz w:val="22"/>
        </w:rPr>
        <w:t xml:space="preserve">he non-fee-paying graduate programs are </w:t>
      </w:r>
      <w:r w:rsidR="009D7251">
        <w:rPr>
          <w:rFonts w:cs="Times New Roman"/>
          <w:sz w:val="22"/>
        </w:rPr>
        <w:t xml:space="preserve">mostly </w:t>
      </w:r>
      <w:r w:rsidR="009D7251" w:rsidRPr="009D7251">
        <w:rPr>
          <w:rFonts w:cs="Times New Roman"/>
          <w:sz w:val="22"/>
        </w:rPr>
        <w:t>Nursing/Med/Education/Health Sciences</w:t>
      </w:r>
      <w:r w:rsidR="009D7251">
        <w:rPr>
          <w:rFonts w:cs="Times New Roman"/>
          <w:sz w:val="22"/>
        </w:rPr>
        <w:t>. Majority of the business programs do not pay grad activity fee</w:t>
      </w:r>
      <w:r w:rsidR="009D7251" w:rsidRPr="009D7251">
        <w:rPr>
          <w:rFonts w:cs="Times New Roman"/>
          <w:sz w:val="22"/>
        </w:rPr>
        <w:t xml:space="preserve"> </w:t>
      </w:r>
      <w:r w:rsidR="009D7251">
        <w:rPr>
          <w:rFonts w:cs="Times New Roman"/>
          <w:sz w:val="22"/>
        </w:rPr>
        <w:t>as well.</w:t>
      </w:r>
    </w:p>
    <w:p w14:paraId="489CA408" w14:textId="77777777" w:rsidR="00015C91" w:rsidRPr="00192163" w:rsidRDefault="00015C91" w:rsidP="009E2D69">
      <w:pPr>
        <w:spacing w:after="0" w:line="240" w:lineRule="auto"/>
        <w:rPr>
          <w:rFonts w:cs="Times New Roman"/>
          <w:b/>
          <w:sz w:val="22"/>
        </w:rPr>
      </w:pPr>
    </w:p>
    <w:p w14:paraId="39A86E61" w14:textId="77777777" w:rsidR="009E2D69" w:rsidRDefault="009E2D69" w:rsidP="00C863CA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>Committee Reports</w:t>
      </w:r>
      <w:r w:rsidRPr="0091253A">
        <w:rPr>
          <w:rFonts w:cs="Times New Roman"/>
          <w:bCs/>
          <w:sz w:val="22"/>
        </w:rPr>
        <w:t xml:space="preserve"> </w:t>
      </w:r>
    </w:p>
    <w:p w14:paraId="0D9F60CC" w14:textId="2D720A94" w:rsidR="009E2D69" w:rsidRPr="00CA0DF2" w:rsidRDefault="00CA0DF2" w:rsidP="00537F8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bCs/>
          <w:sz w:val="22"/>
        </w:rPr>
        <w:t>Senate Executive</w:t>
      </w:r>
      <w:r w:rsidR="009E2D69" w:rsidRPr="006039A5">
        <w:rPr>
          <w:rFonts w:cs="Times New Roman"/>
          <w:b/>
          <w:bCs/>
          <w:sz w:val="22"/>
        </w:rPr>
        <w:t xml:space="preserve"> </w:t>
      </w:r>
      <w:r w:rsidR="00C01901">
        <w:rPr>
          <w:rFonts w:cs="Times New Roman"/>
          <w:b/>
          <w:bCs/>
          <w:sz w:val="22"/>
        </w:rPr>
        <w:t>Co</w:t>
      </w:r>
      <w:r w:rsidR="009E2D69" w:rsidRPr="006039A5">
        <w:rPr>
          <w:rFonts w:cs="Times New Roman"/>
          <w:b/>
          <w:bCs/>
          <w:sz w:val="22"/>
        </w:rPr>
        <w:t xml:space="preserve">mmittee- </w:t>
      </w:r>
      <w:r w:rsidR="009E2D69" w:rsidRPr="006039A5">
        <w:rPr>
          <w:rFonts w:cs="Times New Roman"/>
          <w:sz w:val="22"/>
        </w:rPr>
        <w:t>Gabrielle</w:t>
      </w:r>
      <w:r w:rsidR="009E2D69" w:rsidRPr="006039A5">
        <w:rPr>
          <w:rFonts w:cs="Times New Roman"/>
          <w:b/>
          <w:bCs/>
          <w:sz w:val="22"/>
        </w:rPr>
        <w:t xml:space="preserve"> </w:t>
      </w:r>
      <w:r w:rsidR="009E2D69">
        <w:rPr>
          <w:rFonts w:cs="Times New Roman"/>
          <w:sz w:val="22"/>
        </w:rPr>
        <w:t xml:space="preserve">Corso- </w:t>
      </w:r>
      <w:r w:rsidR="005614D4">
        <w:rPr>
          <w:rFonts w:cs="Times New Roman"/>
          <w:sz w:val="22"/>
        </w:rPr>
        <w:t xml:space="preserve">The committee was concerned about </w:t>
      </w:r>
      <w:r w:rsidR="009D7251">
        <w:rPr>
          <w:rFonts w:cs="Times New Roman"/>
          <w:sz w:val="22"/>
        </w:rPr>
        <w:t xml:space="preserve">the </w:t>
      </w:r>
      <w:r w:rsidR="005614D4">
        <w:rPr>
          <w:rFonts w:cs="Times New Roman"/>
          <w:sz w:val="22"/>
        </w:rPr>
        <w:t xml:space="preserve">lack of all-gender restrooms. </w:t>
      </w:r>
      <w:r w:rsidR="009D7251">
        <w:rPr>
          <w:rFonts w:cs="Times New Roman"/>
          <w:sz w:val="22"/>
        </w:rPr>
        <w:t>Recently t</w:t>
      </w:r>
      <w:r w:rsidR="005614D4">
        <w:rPr>
          <w:rFonts w:cs="Times New Roman"/>
          <w:sz w:val="22"/>
        </w:rPr>
        <w:t xml:space="preserve">wo all-gender </w:t>
      </w:r>
      <w:r w:rsidR="009D7251">
        <w:rPr>
          <w:rFonts w:cs="Times New Roman"/>
          <w:sz w:val="22"/>
        </w:rPr>
        <w:t xml:space="preserve">restrooms were </w:t>
      </w:r>
      <w:r w:rsidR="005614D4">
        <w:rPr>
          <w:rFonts w:cs="Times New Roman"/>
          <w:sz w:val="22"/>
        </w:rPr>
        <w:t>added</w:t>
      </w:r>
      <w:r w:rsidR="00C40CA3">
        <w:rPr>
          <w:rFonts w:cs="Times New Roman"/>
          <w:sz w:val="22"/>
        </w:rPr>
        <w:t xml:space="preserve"> in the NEAG building</w:t>
      </w:r>
      <w:r w:rsidR="005614D4">
        <w:rPr>
          <w:rFonts w:cs="Times New Roman"/>
          <w:sz w:val="22"/>
        </w:rPr>
        <w:t xml:space="preserve">. </w:t>
      </w:r>
      <w:r w:rsidR="00C40CA3">
        <w:rPr>
          <w:rFonts w:cs="Times New Roman"/>
          <w:sz w:val="22"/>
        </w:rPr>
        <w:t xml:space="preserve">Another topic that was discussed was the closing of the </w:t>
      </w:r>
      <w:r w:rsidR="005614D4">
        <w:rPr>
          <w:rFonts w:cs="Times New Roman"/>
          <w:sz w:val="22"/>
        </w:rPr>
        <w:t xml:space="preserve">Up and </w:t>
      </w:r>
      <w:r w:rsidR="00C40CA3">
        <w:rPr>
          <w:rFonts w:cs="Times New Roman"/>
          <w:sz w:val="22"/>
        </w:rPr>
        <w:t>A</w:t>
      </w:r>
      <w:r w:rsidR="005614D4">
        <w:rPr>
          <w:rFonts w:cs="Times New Roman"/>
          <w:sz w:val="22"/>
        </w:rPr>
        <w:t xml:space="preserve">tom </w:t>
      </w:r>
      <w:r w:rsidR="00C40CA3">
        <w:rPr>
          <w:rFonts w:cs="Times New Roman"/>
          <w:sz w:val="22"/>
        </w:rPr>
        <w:t>C</w:t>
      </w:r>
      <w:r w:rsidR="005614D4">
        <w:rPr>
          <w:rFonts w:cs="Times New Roman"/>
          <w:sz w:val="22"/>
        </w:rPr>
        <w:t>afé</w:t>
      </w:r>
      <w:r w:rsidR="00C40CA3">
        <w:rPr>
          <w:rFonts w:cs="Times New Roman"/>
          <w:sz w:val="22"/>
        </w:rPr>
        <w:t xml:space="preserve"> which was closed with very short notice. </w:t>
      </w:r>
      <w:r w:rsidR="00C40CA3">
        <w:rPr>
          <w:rFonts w:cs="Times New Roman"/>
          <w:sz w:val="22"/>
        </w:rPr>
        <w:t xml:space="preserve">There is a petition going on to reopen Up and Atom Cafe. Senator Zachary </w:t>
      </w:r>
      <w:proofErr w:type="spellStart"/>
      <w:r w:rsidR="00C40CA3">
        <w:rPr>
          <w:rFonts w:cs="Times New Roman"/>
          <w:sz w:val="22"/>
        </w:rPr>
        <w:t>Muscavitch</w:t>
      </w:r>
      <w:proofErr w:type="spellEnd"/>
      <w:r w:rsidR="00C40CA3">
        <w:rPr>
          <w:rFonts w:cs="Times New Roman"/>
          <w:sz w:val="22"/>
        </w:rPr>
        <w:t xml:space="preserve"> said that faculties were also not happy about the closing of the cafe.</w:t>
      </w:r>
      <w:r w:rsidR="00C40CA3">
        <w:rPr>
          <w:rFonts w:cs="Times New Roman"/>
          <w:sz w:val="22"/>
        </w:rPr>
        <w:t xml:space="preserve"> Gabrielle said that the reason for the closure was due to the new Science Building </w:t>
      </w:r>
      <w:r w:rsidR="00C40CA3">
        <w:rPr>
          <w:rFonts w:cs="Times New Roman"/>
          <w:sz w:val="22"/>
        </w:rPr>
        <w:t xml:space="preserve">Café </w:t>
      </w:r>
      <w:r w:rsidR="00C40CA3">
        <w:rPr>
          <w:rFonts w:cs="Times New Roman"/>
          <w:sz w:val="22"/>
        </w:rPr>
        <w:t xml:space="preserve">opening and the </w:t>
      </w:r>
      <w:proofErr w:type="spellStart"/>
      <w:r w:rsidR="00C40CA3">
        <w:rPr>
          <w:rFonts w:cs="Times New Roman"/>
          <w:sz w:val="22"/>
        </w:rPr>
        <w:t>Universirty</w:t>
      </w:r>
      <w:proofErr w:type="spellEnd"/>
      <w:r w:rsidR="00C40CA3">
        <w:rPr>
          <w:rFonts w:cs="Times New Roman"/>
          <w:sz w:val="22"/>
        </w:rPr>
        <w:t xml:space="preserve"> not having the funds to keep both cafes operating.</w:t>
      </w:r>
      <w:r w:rsidR="005614D4">
        <w:rPr>
          <w:rFonts w:cs="Times New Roman"/>
          <w:sz w:val="22"/>
        </w:rPr>
        <w:t xml:space="preserve"> </w:t>
      </w:r>
      <w:r w:rsidR="00447741">
        <w:rPr>
          <w:rFonts w:cs="Times New Roman"/>
          <w:sz w:val="22"/>
        </w:rPr>
        <w:t>Ga</w:t>
      </w:r>
      <w:r w:rsidR="009D7251">
        <w:rPr>
          <w:rFonts w:cs="Times New Roman"/>
          <w:sz w:val="22"/>
        </w:rPr>
        <w:t>brielle said that she</w:t>
      </w:r>
      <w:r w:rsidR="00447741">
        <w:rPr>
          <w:rFonts w:cs="Times New Roman"/>
          <w:sz w:val="22"/>
        </w:rPr>
        <w:t xml:space="preserve"> </w:t>
      </w:r>
      <w:r w:rsidR="009D7251">
        <w:rPr>
          <w:rFonts w:cs="Times New Roman"/>
          <w:sz w:val="22"/>
        </w:rPr>
        <w:t>will ask whether</w:t>
      </w:r>
      <w:r w:rsidR="00447741">
        <w:rPr>
          <w:rFonts w:cs="Times New Roman"/>
          <w:sz w:val="22"/>
        </w:rPr>
        <w:t xml:space="preserve"> </w:t>
      </w:r>
      <w:r w:rsidR="009D7251">
        <w:rPr>
          <w:rFonts w:cs="Times New Roman"/>
          <w:sz w:val="22"/>
        </w:rPr>
        <w:t xml:space="preserve">it is possible to have </w:t>
      </w:r>
      <w:r w:rsidR="00447741">
        <w:rPr>
          <w:rFonts w:cs="Times New Roman"/>
          <w:sz w:val="22"/>
        </w:rPr>
        <w:t>coffee or snacks</w:t>
      </w:r>
      <w:r w:rsidR="00C40CA3">
        <w:rPr>
          <w:rFonts w:cs="Times New Roman"/>
          <w:sz w:val="22"/>
        </w:rPr>
        <w:t xml:space="preserve"> served in the old space</w:t>
      </w:r>
      <w:r w:rsidR="00447741">
        <w:rPr>
          <w:rFonts w:cs="Times New Roman"/>
          <w:sz w:val="22"/>
        </w:rPr>
        <w:t xml:space="preserve">. </w:t>
      </w:r>
    </w:p>
    <w:p w14:paraId="15231B92" w14:textId="7C6163D5" w:rsidR="00A046C0" w:rsidRPr="00A046C0" w:rsidRDefault="00CA0DF2" w:rsidP="00537F8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imes New Roman"/>
          <w:b/>
          <w:sz w:val="22"/>
        </w:rPr>
      </w:pPr>
      <w:r w:rsidRPr="00A046C0">
        <w:rPr>
          <w:rFonts w:cs="Times New Roman"/>
          <w:b/>
          <w:bCs/>
          <w:sz w:val="22"/>
        </w:rPr>
        <w:t>SASFAC-</w:t>
      </w:r>
      <w:r w:rsidRPr="00A046C0">
        <w:rPr>
          <w:rFonts w:cs="Times New Roman"/>
          <w:b/>
          <w:sz w:val="22"/>
        </w:rPr>
        <w:t xml:space="preserve"> </w:t>
      </w:r>
      <w:r w:rsidRPr="00A046C0">
        <w:rPr>
          <w:rFonts w:cs="Times New Roman"/>
          <w:bCs/>
          <w:sz w:val="22"/>
        </w:rPr>
        <w:t xml:space="preserve">Sandip Roy- </w:t>
      </w:r>
      <w:r w:rsidR="00A046C0" w:rsidRPr="00A046C0">
        <w:rPr>
          <w:rFonts w:cs="Times New Roman"/>
          <w:bCs/>
          <w:sz w:val="22"/>
        </w:rPr>
        <w:t xml:space="preserve">Senator Saurabh Goswami has been </w:t>
      </w:r>
      <w:r w:rsidR="00A046C0">
        <w:rPr>
          <w:rFonts w:cs="Times New Roman"/>
          <w:bCs/>
          <w:sz w:val="22"/>
        </w:rPr>
        <w:t>delegated</w:t>
      </w:r>
      <w:r w:rsidR="00A046C0" w:rsidRPr="00A046C0">
        <w:rPr>
          <w:rFonts w:cs="Times New Roman"/>
          <w:bCs/>
          <w:sz w:val="22"/>
        </w:rPr>
        <w:t xml:space="preserve"> by Sandip as the </w:t>
      </w:r>
      <w:r w:rsidR="00A046C0">
        <w:rPr>
          <w:rFonts w:cs="Times New Roman"/>
          <w:bCs/>
          <w:sz w:val="22"/>
        </w:rPr>
        <w:t>new</w:t>
      </w:r>
      <w:r w:rsidR="00A046C0" w:rsidRPr="00A046C0">
        <w:rPr>
          <w:rFonts w:cs="Times New Roman"/>
          <w:bCs/>
          <w:sz w:val="22"/>
        </w:rPr>
        <w:t xml:space="preserve"> SASFAC representative.</w:t>
      </w:r>
    </w:p>
    <w:p w14:paraId="563ECE29" w14:textId="757914B1" w:rsidR="009A7527" w:rsidRPr="00A046C0" w:rsidRDefault="009A7527" w:rsidP="00537F8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imes New Roman"/>
          <w:b/>
          <w:sz w:val="22"/>
        </w:rPr>
      </w:pPr>
      <w:r w:rsidRPr="00A046C0">
        <w:rPr>
          <w:rFonts w:cs="Times New Roman"/>
          <w:b/>
          <w:bCs/>
          <w:sz w:val="22"/>
        </w:rPr>
        <w:t>Marth Mentorship Award-</w:t>
      </w:r>
      <w:r w:rsidRPr="00A046C0">
        <w:rPr>
          <w:rFonts w:cs="Times New Roman"/>
          <w:b/>
          <w:sz w:val="22"/>
        </w:rPr>
        <w:t xml:space="preserve"> </w:t>
      </w:r>
      <w:proofErr w:type="spellStart"/>
      <w:r w:rsidRPr="00A046C0">
        <w:rPr>
          <w:rFonts w:cs="Times New Roman"/>
          <w:bCs/>
          <w:sz w:val="22"/>
        </w:rPr>
        <w:t>Israt</w:t>
      </w:r>
      <w:proofErr w:type="spellEnd"/>
      <w:r w:rsidRPr="00A046C0">
        <w:rPr>
          <w:rFonts w:cs="Times New Roman"/>
          <w:bCs/>
          <w:sz w:val="22"/>
        </w:rPr>
        <w:t xml:space="preserve"> Jahan-</w:t>
      </w:r>
      <w:r w:rsidR="00A046C0">
        <w:rPr>
          <w:rFonts w:cs="Times New Roman"/>
          <w:bCs/>
          <w:sz w:val="22"/>
        </w:rPr>
        <w:t xml:space="preserve"> </w:t>
      </w:r>
      <w:r w:rsidR="00A046C0" w:rsidRPr="00A046C0">
        <w:rPr>
          <w:rFonts w:cs="Times New Roman"/>
          <w:bCs/>
          <w:sz w:val="22"/>
        </w:rPr>
        <w:t>Ma</w:t>
      </w:r>
      <w:r w:rsidR="00537F89">
        <w:rPr>
          <w:rFonts w:cs="Times New Roman"/>
          <w:bCs/>
          <w:sz w:val="22"/>
        </w:rPr>
        <w:t>r</w:t>
      </w:r>
      <w:r w:rsidR="00A046C0" w:rsidRPr="00A046C0">
        <w:rPr>
          <w:rFonts w:cs="Times New Roman"/>
          <w:bCs/>
          <w:sz w:val="22"/>
        </w:rPr>
        <w:t xml:space="preserve">th Mentorship award for the year 2022 has been conferred. This award is given to a UConn Graduate faculty member who has been an outstanding mentor to graduate students. There were three nominations </w:t>
      </w:r>
      <w:r w:rsidR="00A046C0">
        <w:rPr>
          <w:rFonts w:cs="Times New Roman"/>
          <w:bCs/>
          <w:sz w:val="22"/>
        </w:rPr>
        <w:t>last</w:t>
      </w:r>
      <w:r w:rsidR="00A046C0" w:rsidRPr="00A046C0">
        <w:rPr>
          <w:rFonts w:cs="Times New Roman"/>
          <w:bCs/>
          <w:sz w:val="22"/>
        </w:rPr>
        <w:t xml:space="preserve"> year: they were from Department of Chemistry, History Department and Department of Sociology. Dr. Nancy Naples from Department of Sociology was awarded after taking votes from the committee members. </w:t>
      </w:r>
    </w:p>
    <w:p w14:paraId="5B9338A1" w14:textId="77777777" w:rsidR="00B2514D" w:rsidRPr="00B2514D" w:rsidRDefault="00F43CB0" w:rsidP="00537F8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imes New Roman"/>
          <w:b/>
          <w:sz w:val="22"/>
        </w:rPr>
      </w:pPr>
      <w:r w:rsidRPr="00F43CB0">
        <w:rPr>
          <w:rFonts w:cs="Times New Roman"/>
          <w:b/>
          <w:sz w:val="22"/>
        </w:rPr>
        <w:lastRenderedPageBreak/>
        <w:t>Graduate Student Welfare Committee</w:t>
      </w:r>
      <w:r>
        <w:rPr>
          <w:rFonts w:cs="Times New Roman"/>
          <w:bCs/>
          <w:sz w:val="22"/>
        </w:rPr>
        <w:t>- Ashok Gurung-</w:t>
      </w:r>
      <w:r w:rsidR="00AC333A">
        <w:rPr>
          <w:rFonts w:cs="Times New Roman"/>
          <w:bCs/>
          <w:sz w:val="22"/>
        </w:rPr>
        <w:t xml:space="preserve"> The committee has made a proposal for the Fall break. The proposal was shown</w:t>
      </w:r>
      <w:r w:rsidR="00A046C0">
        <w:rPr>
          <w:rFonts w:cs="Times New Roman"/>
          <w:bCs/>
          <w:sz w:val="22"/>
        </w:rPr>
        <w:t xml:space="preserve"> to the senate</w:t>
      </w:r>
      <w:r w:rsidR="00AC333A">
        <w:rPr>
          <w:rFonts w:cs="Times New Roman"/>
          <w:bCs/>
          <w:sz w:val="22"/>
        </w:rPr>
        <w:t xml:space="preserve">. </w:t>
      </w:r>
      <w:r w:rsidR="00A046C0">
        <w:rPr>
          <w:rFonts w:cs="Times New Roman"/>
          <w:bCs/>
          <w:sz w:val="22"/>
        </w:rPr>
        <w:t xml:space="preserve">There were two suggestions: </w:t>
      </w:r>
    </w:p>
    <w:p w14:paraId="54B8F548" w14:textId="77777777" w:rsidR="00B2514D" w:rsidRPr="00B2514D" w:rsidRDefault="00B2514D" w:rsidP="00537F89">
      <w:pPr>
        <w:pStyle w:val="ListParagraph"/>
        <w:numPr>
          <w:ilvl w:val="3"/>
          <w:numId w:val="13"/>
        </w:numPr>
        <w:spacing w:after="0" w:line="240" w:lineRule="auto"/>
        <w:jc w:val="both"/>
        <w:rPr>
          <w:rFonts w:cs="Times New Roman"/>
          <w:b/>
          <w:sz w:val="22"/>
        </w:rPr>
      </w:pPr>
      <w:r w:rsidRPr="00B2514D">
        <w:rPr>
          <w:rFonts w:cs="Times New Roman"/>
          <w:bCs/>
          <w:sz w:val="22"/>
        </w:rPr>
        <w:t>Return the Monday and Tuesday of Thanksgiving week to provide the opportunity to have Indigenous People’s Day and the Tuesday after to create a two day all break</w:t>
      </w:r>
      <w:r>
        <w:rPr>
          <w:rFonts w:cs="Times New Roman"/>
          <w:bCs/>
          <w:sz w:val="22"/>
        </w:rPr>
        <w:t>.</w:t>
      </w:r>
    </w:p>
    <w:p w14:paraId="6E4C8496" w14:textId="77777777" w:rsidR="00B2514D" w:rsidRPr="00B2514D" w:rsidRDefault="00B2514D" w:rsidP="00537F89">
      <w:pPr>
        <w:pStyle w:val="ListParagraph"/>
        <w:numPr>
          <w:ilvl w:val="3"/>
          <w:numId w:val="13"/>
        </w:numPr>
        <w:spacing w:after="0" w:line="240" w:lineRule="auto"/>
        <w:jc w:val="both"/>
        <w:rPr>
          <w:rFonts w:cs="Times New Roman"/>
          <w:b/>
          <w:sz w:val="22"/>
        </w:rPr>
      </w:pPr>
      <w:r>
        <w:rPr>
          <w:rFonts w:cs="Times New Roman"/>
          <w:bCs/>
          <w:sz w:val="22"/>
        </w:rPr>
        <w:t xml:space="preserve"> </w:t>
      </w:r>
      <w:r w:rsidRPr="00B2514D">
        <w:rPr>
          <w:rFonts w:cs="Times New Roman"/>
          <w:bCs/>
          <w:sz w:val="22"/>
        </w:rPr>
        <w:t>Have the university observe Indigenous People’s Day creating a three-day weekend</w:t>
      </w:r>
      <w:r>
        <w:rPr>
          <w:rFonts w:cs="Times New Roman"/>
          <w:bCs/>
          <w:sz w:val="22"/>
        </w:rPr>
        <w:t>.</w:t>
      </w:r>
    </w:p>
    <w:p w14:paraId="12ABE386" w14:textId="304BFD98" w:rsidR="00F43CB0" w:rsidRPr="009E2D69" w:rsidRDefault="00B2514D" w:rsidP="00537F89">
      <w:pPr>
        <w:pStyle w:val="ListParagraph"/>
        <w:spacing w:after="0" w:line="240" w:lineRule="auto"/>
        <w:ind w:left="1440"/>
        <w:jc w:val="both"/>
        <w:rPr>
          <w:rFonts w:cs="Times New Roman"/>
          <w:b/>
          <w:sz w:val="22"/>
        </w:rPr>
      </w:pPr>
      <w:r>
        <w:rPr>
          <w:rFonts w:cs="Times New Roman"/>
          <w:bCs/>
          <w:sz w:val="22"/>
        </w:rPr>
        <w:t>According to the proposal 1, T</w:t>
      </w:r>
      <w:r w:rsidR="00AC333A">
        <w:rPr>
          <w:rFonts w:cs="Times New Roman"/>
          <w:bCs/>
          <w:sz w:val="22"/>
        </w:rPr>
        <w:t xml:space="preserve">hanksgiving break </w:t>
      </w:r>
      <w:r>
        <w:rPr>
          <w:rFonts w:cs="Times New Roman"/>
          <w:bCs/>
          <w:sz w:val="22"/>
        </w:rPr>
        <w:t>would</w:t>
      </w:r>
      <w:r w:rsidR="00AC333A">
        <w:rPr>
          <w:rFonts w:cs="Times New Roman"/>
          <w:bCs/>
          <w:sz w:val="22"/>
        </w:rPr>
        <w:t xml:space="preserve"> get shortened.</w:t>
      </w:r>
      <w:r w:rsidR="00893C4B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 xml:space="preserve">Senator </w:t>
      </w:r>
      <w:r w:rsidR="00893C4B">
        <w:rPr>
          <w:rFonts w:cs="Times New Roman"/>
          <w:bCs/>
          <w:sz w:val="22"/>
        </w:rPr>
        <w:t>Ethan</w:t>
      </w:r>
      <w:r>
        <w:rPr>
          <w:rFonts w:cs="Times New Roman"/>
          <w:bCs/>
          <w:sz w:val="22"/>
        </w:rPr>
        <w:t xml:space="preserve"> Gossett said that </w:t>
      </w:r>
      <w:r w:rsidR="00893C4B">
        <w:rPr>
          <w:rFonts w:cs="Times New Roman"/>
          <w:bCs/>
          <w:sz w:val="22"/>
        </w:rPr>
        <w:t xml:space="preserve">a fall break before </w:t>
      </w:r>
      <w:r>
        <w:rPr>
          <w:rFonts w:cs="Times New Roman"/>
          <w:bCs/>
          <w:sz w:val="22"/>
        </w:rPr>
        <w:t xml:space="preserve">the Thanksgiving break </w:t>
      </w:r>
      <w:r w:rsidR="00893C4B">
        <w:rPr>
          <w:rFonts w:cs="Times New Roman"/>
          <w:bCs/>
          <w:sz w:val="22"/>
        </w:rPr>
        <w:t>is needed</w:t>
      </w:r>
      <w:r>
        <w:rPr>
          <w:rFonts w:cs="Times New Roman"/>
          <w:bCs/>
          <w:sz w:val="22"/>
        </w:rPr>
        <w:t>,</w:t>
      </w:r>
      <w:r w:rsidR="00893C4B">
        <w:rPr>
          <w:rFonts w:cs="Times New Roman"/>
          <w:bCs/>
          <w:sz w:val="22"/>
        </w:rPr>
        <w:t xml:space="preserve"> otherwise students feel burnt out.</w:t>
      </w:r>
      <w:r w:rsidR="00032BBC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 xml:space="preserve">Senator </w:t>
      </w:r>
      <w:r w:rsidR="00032BBC">
        <w:rPr>
          <w:rFonts w:cs="Times New Roman"/>
          <w:bCs/>
          <w:sz w:val="22"/>
        </w:rPr>
        <w:t>Hannah</w:t>
      </w:r>
      <w:r>
        <w:rPr>
          <w:rFonts w:cs="Times New Roman"/>
          <w:bCs/>
          <w:sz w:val="22"/>
        </w:rPr>
        <w:t xml:space="preserve"> Collins</w:t>
      </w:r>
      <w:r w:rsidR="00032BBC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 xml:space="preserve">raised the question that if </w:t>
      </w:r>
      <w:r w:rsidR="00032BBC">
        <w:rPr>
          <w:rFonts w:cs="Times New Roman"/>
          <w:bCs/>
          <w:sz w:val="22"/>
        </w:rPr>
        <w:t>there a</w:t>
      </w:r>
      <w:r w:rsidR="007F2B86">
        <w:rPr>
          <w:rFonts w:cs="Times New Roman"/>
          <w:bCs/>
          <w:sz w:val="22"/>
        </w:rPr>
        <w:t>n o</w:t>
      </w:r>
      <w:r w:rsidR="00032BBC">
        <w:rPr>
          <w:rFonts w:cs="Times New Roman"/>
          <w:bCs/>
          <w:sz w:val="22"/>
        </w:rPr>
        <w:t xml:space="preserve">ption to start </w:t>
      </w:r>
      <w:r>
        <w:rPr>
          <w:rFonts w:cs="Times New Roman"/>
          <w:bCs/>
          <w:sz w:val="22"/>
        </w:rPr>
        <w:t xml:space="preserve">the </w:t>
      </w:r>
      <w:r w:rsidR="00032BBC">
        <w:rPr>
          <w:rFonts w:cs="Times New Roman"/>
          <w:bCs/>
          <w:sz w:val="22"/>
        </w:rPr>
        <w:t xml:space="preserve">semester on Thursday rather </w:t>
      </w:r>
      <w:r>
        <w:rPr>
          <w:rFonts w:cs="Times New Roman"/>
          <w:bCs/>
          <w:sz w:val="22"/>
        </w:rPr>
        <w:t xml:space="preserve">on Monday. </w:t>
      </w:r>
      <w:r w:rsidR="007F2B86">
        <w:rPr>
          <w:rFonts w:cs="Times New Roman"/>
          <w:bCs/>
          <w:sz w:val="22"/>
        </w:rPr>
        <w:t>Senator Jackson</w:t>
      </w:r>
      <w:r>
        <w:rPr>
          <w:rFonts w:cs="Times New Roman"/>
          <w:bCs/>
          <w:sz w:val="22"/>
        </w:rPr>
        <w:t xml:space="preserve"> Calhoun said that</w:t>
      </w:r>
      <w:r w:rsidR="007F2B86">
        <w:rPr>
          <w:rFonts w:cs="Times New Roman"/>
          <w:bCs/>
          <w:sz w:val="22"/>
        </w:rPr>
        <w:t xml:space="preserve"> with Wednesday, Thursday and Friday as Thanksgiving break, students </w:t>
      </w:r>
      <w:r>
        <w:rPr>
          <w:rFonts w:cs="Times New Roman"/>
          <w:bCs/>
          <w:sz w:val="22"/>
        </w:rPr>
        <w:t xml:space="preserve">might not attend classes on </w:t>
      </w:r>
      <w:r w:rsidR="007F2B86">
        <w:rPr>
          <w:rFonts w:cs="Times New Roman"/>
          <w:bCs/>
          <w:sz w:val="22"/>
        </w:rPr>
        <w:t>Monday and Tuesday</w:t>
      </w:r>
      <w:r>
        <w:rPr>
          <w:rFonts w:cs="Times New Roman"/>
          <w:bCs/>
          <w:sz w:val="22"/>
        </w:rPr>
        <w:t xml:space="preserve"> either</w:t>
      </w:r>
      <w:r w:rsidR="007F2B86">
        <w:rPr>
          <w:rFonts w:cs="Times New Roman"/>
          <w:bCs/>
          <w:sz w:val="22"/>
        </w:rPr>
        <w:t xml:space="preserve">. </w:t>
      </w:r>
      <w:r>
        <w:rPr>
          <w:rFonts w:cs="Times New Roman"/>
          <w:bCs/>
          <w:sz w:val="22"/>
        </w:rPr>
        <w:t>Senator Ashok Gurung said he would bring up the issues that the senate raised in front of the committee in their next meeting which is one month later.</w:t>
      </w:r>
    </w:p>
    <w:p w14:paraId="29F100EE" w14:textId="77777777" w:rsidR="009E2D69" w:rsidRPr="009E2D69" w:rsidRDefault="009E2D69" w:rsidP="009E2D69">
      <w:pPr>
        <w:spacing w:after="0" w:line="240" w:lineRule="auto"/>
        <w:rPr>
          <w:rFonts w:cs="Times New Roman"/>
          <w:sz w:val="22"/>
        </w:rPr>
      </w:pPr>
    </w:p>
    <w:p w14:paraId="21F0DE9C" w14:textId="0B0CACC1" w:rsidR="003022F6" w:rsidRDefault="003022F6" w:rsidP="003022F6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color w:val="000000" w:themeColor="text1"/>
          <w:sz w:val="22"/>
        </w:rPr>
      </w:pPr>
      <w:r w:rsidRPr="009500E2">
        <w:rPr>
          <w:rFonts w:cs="Times New Roman"/>
          <w:b/>
          <w:color w:val="000000" w:themeColor="text1"/>
          <w:sz w:val="22"/>
        </w:rPr>
        <w:t xml:space="preserve">Adjournment: </w:t>
      </w:r>
      <w:r w:rsidR="00B2514D">
        <w:rPr>
          <w:rFonts w:cs="Times New Roman"/>
          <w:b/>
          <w:color w:val="000000" w:themeColor="text1"/>
          <w:sz w:val="22"/>
        </w:rPr>
        <w:t>Meeting adjourned at 7:30 pm.</w:t>
      </w:r>
    </w:p>
    <w:p w14:paraId="004C2B8E" w14:textId="77777777" w:rsidR="00C40CA3" w:rsidRDefault="00C40CA3" w:rsidP="00C40CA3">
      <w:pPr>
        <w:pStyle w:val="ListParagraph"/>
        <w:spacing w:after="0" w:line="240" w:lineRule="auto"/>
        <w:rPr>
          <w:rFonts w:cs="Times New Roman"/>
          <w:b/>
          <w:color w:val="000000" w:themeColor="text1"/>
          <w:sz w:val="22"/>
        </w:rPr>
      </w:pPr>
    </w:p>
    <w:p w14:paraId="6BB969D6" w14:textId="77777777" w:rsidR="00B2514D" w:rsidRPr="00B2514D" w:rsidRDefault="00B2514D" w:rsidP="00B2514D">
      <w:pPr>
        <w:pStyle w:val="ListParagraph"/>
        <w:spacing w:after="0" w:line="240" w:lineRule="auto"/>
        <w:ind w:left="0"/>
        <w:jc w:val="both"/>
        <w:rPr>
          <w:rFonts w:cs="Times New Roman"/>
          <w:bCs/>
          <w:i/>
          <w:iCs/>
          <w:sz w:val="22"/>
        </w:rPr>
      </w:pPr>
      <w:r w:rsidRPr="00B2514D">
        <w:rPr>
          <w:rFonts w:cs="Times New Roman"/>
          <w:bCs/>
          <w:i/>
          <w:iCs/>
          <w:color w:val="000000" w:themeColor="text1"/>
          <w:sz w:val="22"/>
        </w:rPr>
        <w:t xml:space="preserve">Senator </w:t>
      </w:r>
      <w:r w:rsidR="00015C91" w:rsidRPr="00B2514D">
        <w:rPr>
          <w:rFonts w:cs="Times New Roman"/>
          <w:bCs/>
          <w:i/>
          <w:iCs/>
          <w:color w:val="000000" w:themeColor="text1"/>
          <w:sz w:val="22"/>
        </w:rPr>
        <w:t xml:space="preserve">Ashok </w:t>
      </w:r>
      <w:r w:rsidRPr="00B2514D">
        <w:rPr>
          <w:rFonts w:cs="Times New Roman"/>
          <w:bCs/>
          <w:i/>
          <w:iCs/>
          <w:color w:val="000000" w:themeColor="text1"/>
          <w:sz w:val="22"/>
        </w:rPr>
        <w:t xml:space="preserve">Gurung </w:t>
      </w:r>
      <w:r w:rsidR="00015C91" w:rsidRPr="00B2514D">
        <w:rPr>
          <w:rFonts w:cs="Times New Roman"/>
          <w:bCs/>
          <w:i/>
          <w:iCs/>
          <w:color w:val="000000" w:themeColor="text1"/>
          <w:sz w:val="22"/>
        </w:rPr>
        <w:t xml:space="preserve">made a motion to adjourn the meeting. </w:t>
      </w:r>
      <w:r w:rsidRPr="00B2514D">
        <w:rPr>
          <w:rFonts w:cs="Times New Roman"/>
          <w:bCs/>
          <w:i/>
          <w:iCs/>
          <w:color w:val="000000" w:themeColor="text1"/>
          <w:sz w:val="22"/>
        </w:rPr>
        <w:t xml:space="preserve">Senator </w:t>
      </w:r>
      <w:r w:rsidR="00015C91" w:rsidRPr="00B2514D">
        <w:rPr>
          <w:rFonts w:cs="Times New Roman"/>
          <w:bCs/>
          <w:i/>
          <w:iCs/>
          <w:color w:val="000000" w:themeColor="text1"/>
          <w:sz w:val="22"/>
        </w:rPr>
        <w:t xml:space="preserve">Ethan </w:t>
      </w:r>
      <w:r w:rsidRPr="00B2514D">
        <w:rPr>
          <w:rFonts w:cs="Times New Roman"/>
          <w:bCs/>
          <w:i/>
          <w:iCs/>
          <w:color w:val="000000" w:themeColor="text1"/>
          <w:sz w:val="22"/>
        </w:rPr>
        <w:t xml:space="preserve">Gossett </w:t>
      </w:r>
      <w:r w:rsidR="00015C91" w:rsidRPr="00B2514D">
        <w:rPr>
          <w:rFonts w:cs="Times New Roman"/>
          <w:bCs/>
          <w:i/>
          <w:iCs/>
          <w:color w:val="000000" w:themeColor="text1"/>
          <w:sz w:val="22"/>
        </w:rPr>
        <w:t>seconded</w:t>
      </w:r>
      <w:r w:rsidRPr="00B2514D">
        <w:rPr>
          <w:rFonts w:cs="Times New Roman"/>
          <w:bCs/>
          <w:i/>
          <w:iCs/>
          <w:color w:val="000000" w:themeColor="text1"/>
          <w:sz w:val="22"/>
        </w:rPr>
        <w:t xml:space="preserve"> the motion. </w:t>
      </w:r>
      <w:r w:rsidRPr="00B2514D">
        <w:rPr>
          <w:rFonts w:cs="Times New Roman"/>
          <w:bCs/>
          <w:i/>
          <w:iCs/>
          <w:sz w:val="22"/>
        </w:rPr>
        <w:t>The motion was approved unanimously.</w:t>
      </w:r>
    </w:p>
    <w:p w14:paraId="41CA457E" w14:textId="431E172D" w:rsidR="00015C91" w:rsidRPr="00B2514D" w:rsidRDefault="00015C91" w:rsidP="00B2514D">
      <w:pPr>
        <w:spacing w:after="0" w:line="240" w:lineRule="auto"/>
        <w:rPr>
          <w:rFonts w:cs="Times New Roman"/>
          <w:bCs/>
          <w:color w:val="000000" w:themeColor="text1"/>
          <w:sz w:val="22"/>
        </w:rPr>
      </w:pPr>
    </w:p>
    <w:p w14:paraId="5FCD5EF2" w14:textId="73D0E634" w:rsidR="00A67041" w:rsidRDefault="00A67041" w:rsidP="00015C91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</w:rPr>
      </w:pPr>
    </w:p>
    <w:p w14:paraId="6E0788E2" w14:textId="77777777" w:rsidR="000712F7" w:rsidRDefault="000712F7" w:rsidP="000712F7">
      <w:pPr>
        <w:spacing w:after="0" w:line="240" w:lineRule="auto"/>
        <w:ind w:left="360"/>
        <w:jc w:val="both"/>
        <w:rPr>
          <w:rFonts w:cs="Times New Roman"/>
          <w:b/>
          <w:color w:val="000000" w:themeColor="text1"/>
          <w:sz w:val="22"/>
        </w:rPr>
      </w:pPr>
      <w:r>
        <w:rPr>
          <w:rFonts w:cs="Times New Roman"/>
          <w:b/>
          <w:color w:val="000000" w:themeColor="text1"/>
          <w:sz w:val="22"/>
        </w:rPr>
        <w:t xml:space="preserve">Attendance: </w:t>
      </w:r>
    </w:p>
    <w:p w14:paraId="579A72CD" w14:textId="77777777" w:rsidR="001E497D" w:rsidRPr="001E497D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1E497D">
        <w:rPr>
          <w:rFonts w:cs="Times New Roman"/>
          <w:bCs/>
          <w:color w:val="000000" w:themeColor="text1"/>
          <w:sz w:val="22"/>
        </w:rPr>
        <w:t>Ranjana Burman</w:t>
      </w:r>
    </w:p>
    <w:p w14:paraId="5B3319E8" w14:textId="77777777" w:rsidR="001E497D" w:rsidRPr="001E497D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1E497D">
        <w:rPr>
          <w:rFonts w:cs="Times New Roman"/>
          <w:bCs/>
          <w:color w:val="000000" w:themeColor="text1"/>
          <w:sz w:val="22"/>
        </w:rPr>
        <w:t xml:space="preserve">Madeline </w:t>
      </w:r>
      <w:proofErr w:type="spellStart"/>
      <w:r w:rsidRPr="001E497D">
        <w:rPr>
          <w:rFonts w:cs="Times New Roman"/>
          <w:bCs/>
          <w:color w:val="000000" w:themeColor="text1"/>
          <w:sz w:val="22"/>
        </w:rPr>
        <w:t>Killegger</w:t>
      </w:r>
      <w:proofErr w:type="spellEnd"/>
    </w:p>
    <w:p w14:paraId="5275C7A6" w14:textId="77777777" w:rsidR="001E497D" w:rsidRPr="001E497D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1E497D">
        <w:rPr>
          <w:rFonts w:cs="Times New Roman"/>
          <w:bCs/>
          <w:color w:val="000000" w:themeColor="text1"/>
          <w:sz w:val="22"/>
        </w:rPr>
        <w:t xml:space="preserve">Michael Griffith </w:t>
      </w:r>
    </w:p>
    <w:p w14:paraId="0B791A80" w14:textId="77777777" w:rsidR="001E497D" w:rsidRPr="001E497D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1E497D">
        <w:rPr>
          <w:rFonts w:cs="Times New Roman"/>
          <w:bCs/>
          <w:color w:val="000000" w:themeColor="text1"/>
          <w:sz w:val="22"/>
        </w:rPr>
        <w:t>Laura Lapham</w:t>
      </w:r>
    </w:p>
    <w:p w14:paraId="3FFA6941" w14:textId="77777777" w:rsidR="001E497D" w:rsidRPr="001E497D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1E497D">
        <w:rPr>
          <w:rFonts w:cs="Times New Roman"/>
          <w:bCs/>
          <w:color w:val="000000" w:themeColor="text1"/>
          <w:sz w:val="22"/>
        </w:rPr>
        <w:t>Theodor Mayer</w:t>
      </w:r>
    </w:p>
    <w:p w14:paraId="04A4CAC4" w14:textId="77777777" w:rsidR="001E497D" w:rsidRPr="001E497D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1E497D">
        <w:rPr>
          <w:rFonts w:cs="Times New Roman"/>
          <w:bCs/>
          <w:color w:val="000000" w:themeColor="text1"/>
          <w:sz w:val="22"/>
        </w:rPr>
        <w:t>Maggie Khuu</w:t>
      </w:r>
    </w:p>
    <w:p w14:paraId="4103871D" w14:textId="77777777" w:rsidR="001E497D" w:rsidRPr="001E497D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1E497D">
        <w:rPr>
          <w:rFonts w:cs="Times New Roman"/>
          <w:bCs/>
          <w:color w:val="000000" w:themeColor="text1"/>
          <w:sz w:val="22"/>
        </w:rPr>
        <w:t xml:space="preserve">John </w:t>
      </w:r>
      <w:proofErr w:type="spellStart"/>
      <w:r w:rsidRPr="001E497D">
        <w:rPr>
          <w:rFonts w:cs="Times New Roman"/>
          <w:bCs/>
          <w:color w:val="000000" w:themeColor="text1"/>
          <w:sz w:val="22"/>
        </w:rPr>
        <w:t>toribio</w:t>
      </w:r>
      <w:proofErr w:type="spellEnd"/>
    </w:p>
    <w:p w14:paraId="3F632912" w14:textId="77777777" w:rsidR="001E497D" w:rsidRPr="001E497D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1E497D">
        <w:rPr>
          <w:rFonts w:cs="Times New Roman"/>
          <w:bCs/>
          <w:color w:val="000000" w:themeColor="text1"/>
          <w:sz w:val="22"/>
        </w:rPr>
        <w:t xml:space="preserve">Elizabeth </w:t>
      </w:r>
      <w:proofErr w:type="spellStart"/>
      <w:r w:rsidRPr="001E497D">
        <w:rPr>
          <w:rFonts w:cs="Times New Roman"/>
          <w:bCs/>
          <w:color w:val="000000" w:themeColor="text1"/>
          <w:sz w:val="22"/>
        </w:rPr>
        <w:t>Zavodny</w:t>
      </w:r>
      <w:proofErr w:type="spellEnd"/>
    </w:p>
    <w:p w14:paraId="5A2B6098" w14:textId="77777777" w:rsidR="001E497D" w:rsidRPr="001E497D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1E497D">
        <w:rPr>
          <w:rFonts w:cs="Times New Roman"/>
          <w:bCs/>
          <w:color w:val="000000" w:themeColor="text1"/>
          <w:sz w:val="22"/>
        </w:rPr>
        <w:t xml:space="preserve">Muhammed </w:t>
      </w:r>
      <w:proofErr w:type="spellStart"/>
      <w:r w:rsidRPr="001E497D">
        <w:rPr>
          <w:rFonts w:cs="Times New Roman"/>
          <w:bCs/>
          <w:color w:val="000000" w:themeColor="text1"/>
          <w:sz w:val="22"/>
        </w:rPr>
        <w:t>Masudur</w:t>
      </w:r>
      <w:proofErr w:type="spellEnd"/>
      <w:r w:rsidRPr="001E497D">
        <w:rPr>
          <w:rFonts w:cs="Times New Roman"/>
          <w:bCs/>
          <w:color w:val="000000" w:themeColor="text1"/>
          <w:sz w:val="22"/>
        </w:rPr>
        <w:t xml:space="preserve"> Rahman</w:t>
      </w:r>
    </w:p>
    <w:p w14:paraId="4D2584E1" w14:textId="77777777" w:rsidR="001E497D" w:rsidRPr="001E497D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1E497D">
        <w:rPr>
          <w:rFonts w:cs="Times New Roman"/>
          <w:bCs/>
          <w:color w:val="000000" w:themeColor="text1"/>
          <w:sz w:val="22"/>
        </w:rPr>
        <w:t xml:space="preserve">Amit </w:t>
      </w:r>
      <w:proofErr w:type="spellStart"/>
      <w:r w:rsidRPr="001E497D">
        <w:rPr>
          <w:rFonts w:cs="Times New Roman"/>
          <w:bCs/>
          <w:color w:val="000000" w:themeColor="text1"/>
          <w:sz w:val="22"/>
        </w:rPr>
        <w:t>Pinsker</w:t>
      </w:r>
      <w:proofErr w:type="spellEnd"/>
      <w:r w:rsidRPr="001E497D">
        <w:rPr>
          <w:rFonts w:cs="Times New Roman"/>
          <w:bCs/>
          <w:color w:val="000000" w:themeColor="text1"/>
          <w:sz w:val="22"/>
        </w:rPr>
        <w:t xml:space="preserve"> </w:t>
      </w:r>
    </w:p>
    <w:p w14:paraId="33678787" w14:textId="77777777" w:rsidR="001E497D" w:rsidRPr="001E497D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</w:rPr>
      </w:pPr>
      <w:proofErr w:type="spellStart"/>
      <w:r w:rsidRPr="001E497D">
        <w:rPr>
          <w:rFonts w:cs="Times New Roman"/>
          <w:bCs/>
          <w:color w:val="000000" w:themeColor="text1"/>
          <w:sz w:val="22"/>
        </w:rPr>
        <w:t>Geevanesam</w:t>
      </w:r>
      <w:proofErr w:type="spellEnd"/>
      <w:r w:rsidRPr="001E497D">
        <w:rPr>
          <w:rFonts w:cs="Times New Roman"/>
          <w:bCs/>
          <w:color w:val="000000" w:themeColor="text1"/>
          <w:sz w:val="22"/>
        </w:rPr>
        <w:t xml:space="preserve"> </w:t>
      </w:r>
      <w:proofErr w:type="spellStart"/>
      <w:r w:rsidRPr="001E497D">
        <w:rPr>
          <w:rFonts w:cs="Times New Roman"/>
          <w:bCs/>
          <w:color w:val="000000" w:themeColor="text1"/>
          <w:sz w:val="22"/>
        </w:rPr>
        <w:t>Devakanmalai</w:t>
      </w:r>
      <w:proofErr w:type="spellEnd"/>
    </w:p>
    <w:p w14:paraId="25C70D14" w14:textId="77777777" w:rsidR="001E497D" w:rsidRPr="001E497D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</w:rPr>
      </w:pPr>
      <w:proofErr w:type="spellStart"/>
      <w:r w:rsidRPr="001E497D">
        <w:rPr>
          <w:rFonts w:cs="Times New Roman"/>
          <w:bCs/>
          <w:color w:val="000000" w:themeColor="text1"/>
          <w:sz w:val="22"/>
        </w:rPr>
        <w:t>Adaeze</w:t>
      </w:r>
      <w:proofErr w:type="spellEnd"/>
      <w:r w:rsidRPr="001E497D">
        <w:rPr>
          <w:rFonts w:cs="Times New Roman"/>
          <w:bCs/>
          <w:color w:val="000000" w:themeColor="text1"/>
          <w:sz w:val="22"/>
        </w:rPr>
        <w:t xml:space="preserve"> </w:t>
      </w:r>
      <w:proofErr w:type="spellStart"/>
      <w:r w:rsidRPr="001E497D">
        <w:rPr>
          <w:rFonts w:cs="Times New Roman"/>
          <w:bCs/>
          <w:color w:val="000000" w:themeColor="text1"/>
          <w:sz w:val="22"/>
        </w:rPr>
        <w:t>Maduako</w:t>
      </w:r>
      <w:proofErr w:type="spellEnd"/>
      <w:r w:rsidRPr="001E497D">
        <w:rPr>
          <w:rFonts w:cs="Times New Roman"/>
          <w:bCs/>
          <w:color w:val="000000" w:themeColor="text1"/>
          <w:sz w:val="22"/>
        </w:rPr>
        <w:t xml:space="preserve"> </w:t>
      </w:r>
    </w:p>
    <w:p w14:paraId="604D733C" w14:textId="77777777" w:rsidR="001E497D" w:rsidRPr="001E497D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1E497D">
        <w:rPr>
          <w:rFonts w:cs="Times New Roman"/>
          <w:bCs/>
          <w:color w:val="000000" w:themeColor="text1"/>
          <w:sz w:val="22"/>
        </w:rPr>
        <w:t xml:space="preserve">Mohammed </w:t>
      </w:r>
      <w:proofErr w:type="spellStart"/>
      <w:r w:rsidRPr="001E497D">
        <w:rPr>
          <w:rFonts w:cs="Times New Roman"/>
          <w:bCs/>
          <w:color w:val="000000" w:themeColor="text1"/>
          <w:sz w:val="22"/>
        </w:rPr>
        <w:t>Albayati</w:t>
      </w:r>
      <w:proofErr w:type="spellEnd"/>
    </w:p>
    <w:p w14:paraId="164A9CC4" w14:textId="77777777" w:rsidR="001E497D" w:rsidRPr="001E497D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1E497D">
        <w:rPr>
          <w:rFonts w:cs="Times New Roman"/>
          <w:bCs/>
          <w:color w:val="000000" w:themeColor="text1"/>
          <w:sz w:val="22"/>
        </w:rPr>
        <w:t>Amit Hasan</w:t>
      </w:r>
    </w:p>
    <w:p w14:paraId="476CC81F" w14:textId="77777777" w:rsidR="001E497D" w:rsidRPr="001E497D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1E497D">
        <w:rPr>
          <w:rFonts w:cs="Times New Roman"/>
          <w:bCs/>
          <w:color w:val="000000" w:themeColor="text1"/>
          <w:sz w:val="22"/>
        </w:rPr>
        <w:t>Jinzhou Liu</w:t>
      </w:r>
    </w:p>
    <w:p w14:paraId="33461A97" w14:textId="77777777" w:rsidR="001E497D" w:rsidRPr="001E497D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1E497D">
        <w:rPr>
          <w:rFonts w:cs="Times New Roman"/>
          <w:bCs/>
          <w:color w:val="000000" w:themeColor="text1"/>
          <w:sz w:val="22"/>
        </w:rPr>
        <w:t xml:space="preserve">Zachary </w:t>
      </w:r>
      <w:proofErr w:type="spellStart"/>
      <w:r w:rsidRPr="001E497D">
        <w:rPr>
          <w:rFonts w:cs="Times New Roman"/>
          <w:bCs/>
          <w:color w:val="000000" w:themeColor="text1"/>
          <w:sz w:val="22"/>
        </w:rPr>
        <w:t>Muscavitch</w:t>
      </w:r>
      <w:proofErr w:type="spellEnd"/>
      <w:r w:rsidRPr="001E497D">
        <w:rPr>
          <w:rFonts w:cs="Times New Roman"/>
          <w:bCs/>
          <w:color w:val="000000" w:themeColor="text1"/>
          <w:sz w:val="22"/>
        </w:rPr>
        <w:t xml:space="preserve"> </w:t>
      </w:r>
    </w:p>
    <w:p w14:paraId="2376D7B7" w14:textId="77777777" w:rsidR="001E497D" w:rsidRPr="00C40CA3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  <w:lang w:val="fi-FI"/>
        </w:rPr>
      </w:pPr>
      <w:proofErr w:type="spellStart"/>
      <w:r w:rsidRPr="00C40CA3">
        <w:rPr>
          <w:rFonts w:cs="Times New Roman"/>
          <w:bCs/>
          <w:color w:val="000000" w:themeColor="text1"/>
          <w:sz w:val="22"/>
          <w:lang w:val="fi-FI"/>
        </w:rPr>
        <w:t>Kooshan</w:t>
      </w:r>
      <w:proofErr w:type="spellEnd"/>
      <w:r w:rsidRPr="00C40CA3">
        <w:rPr>
          <w:rFonts w:cs="Times New Roman"/>
          <w:bCs/>
          <w:color w:val="000000" w:themeColor="text1"/>
          <w:sz w:val="22"/>
          <w:lang w:val="fi-FI"/>
        </w:rPr>
        <w:t xml:space="preserve"> </w:t>
      </w:r>
      <w:proofErr w:type="spellStart"/>
      <w:r w:rsidRPr="00C40CA3">
        <w:rPr>
          <w:rFonts w:cs="Times New Roman"/>
          <w:bCs/>
          <w:color w:val="000000" w:themeColor="text1"/>
          <w:sz w:val="22"/>
          <w:lang w:val="fi-FI"/>
        </w:rPr>
        <w:t>Mohammadi</w:t>
      </w:r>
      <w:proofErr w:type="spellEnd"/>
      <w:r w:rsidRPr="00C40CA3">
        <w:rPr>
          <w:rFonts w:cs="Times New Roman"/>
          <w:bCs/>
          <w:color w:val="000000" w:themeColor="text1"/>
          <w:sz w:val="22"/>
          <w:lang w:val="fi-FI"/>
        </w:rPr>
        <w:t xml:space="preserve"> </w:t>
      </w:r>
    </w:p>
    <w:p w14:paraId="213E5E8D" w14:textId="77777777" w:rsidR="001E497D" w:rsidRPr="00C40CA3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  <w:lang w:val="fi-FI"/>
        </w:rPr>
      </w:pPr>
      <w:r w:rsidRPr="00C40CA3">
        <w:rPr>
          <w:rFonts w:cs="Times New Roman"/>
          <w:bCs/>
          <w:color w:val="000000" w:themeColor="text1"/>
          <w:sz w:val="22"/>
          <w:lang w:val="fi-FI"/>
        </w:rPr>
        <w:t xml:space="preserve">Veera </w:t>
      </w:r>
      <w:proofErr w:type="spellStart"/>
      <w:r w:rsidRPr="00C40CA3">
        <w:rPr>
          <w:rFonts w:cs="Times New Roman"/>
          <w:bCs/>
          <w:color w:val="000000" w:themeColor="text1"/>
          <w:sz w:val="22"/>
          <w:lang w:val="fi-FI"/>
        </w:rPr>
        <w:t>Venkata</w:t>
      </w:r>
      <w:proofErr w:type="spellEnd"/>
      <w:r w:rsidRPr="00C40CA3">
        <w:rPr>
          <w:rFonts w:cs="Times New Roman"/>
          <w:bCs/>
          <w:color w:val="000000" w:themeColor="text1"/>
          <w:sz w:val="22"/>
          <w:lang w:val="fi-FI"/>
        </w:rPr>
        <w:t xml:space="preserve"> </w:t>
      </w:r>
      <w:proofErr w:type="spellStart"/>
      <w:r w:rsidRPr="00C40CA3">
        <w:rPr>
          <w:rFonts w:cs="Times New Roman"/>
          <w:bCs/>
          <w:color w:val="000000" w:themeColor="text1"/>
          <w:sz w:val="22"/>
          <w:lang w:val="fi-FI"/>
        </w:rPr>
        <w:t>Praveen</w:t>
      </w:r>
      <w:proofErr w:type="spellEnd"/>
      <w:r w:rsidRPr="00C40CA3">
        <w:rPr>
          <w:rFonts w:cs="Times New Roman"/>
          <w:bCs/>
          <w:color w:val="000000" w:themeColor="text1"/>
          <w:sz w:val="22"/>
          <w:lang w:val="fi-FI"/>
        </w:rPr>
        <w:t xml:space="preserve"> Raja </w:t>
      </w:r>
      <w:proofErr w:type="spellStart"/>
      <w:r w:rsidRPr="00C40CA3">
        <w:rPr>
          <w:rFonts w:cs="Times New Roman"/>
          <w:bCs/>
          <w:color w:val="000000" w:themeColor="text1"/>
          <w:sz w:val="22"/>
          <w:lang w:val="fi-FI"/>
        </w:rPr>
        <w:t>Kosuri</w:t>
      </w:r>
      <w:proofErr w:type="spellEnd"/>
    </w:p>
    <w:p w14:paraId="70BDFD3E" w14:textId="77777777" w:rsidR="001E497D" w:rsidRPr="00C40CA3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  <w:lang w:val="sv-SE"/>
        </w:rPr>
      </w:pPr>
      <w:proofErr w:type="spellStart"/>
      <w:r w:rsidRPr="00C40CA3">
        <w:rPr>
          <w:rFonts w:cs="Times New Roman"/>
          <w:bCs/>
          <w:color w:val="000000" w:themeColor="text1"/>
          <w:sz w:val="22"/>
          <w:lang w:val="sv-SE"/>
        </w:rPr>
        <w:t>Suman</w:t>
      </w:r>
      <w:proofErr w:type="spellEnd"/>
      <w:r w:rsidRPr="00C40CA3">
        <w:rPr>
          <w:rFonts w:cs="Times New Roman"/>
          <w:bCs/>
          <w:color w:val="000000" w:themeColor="text1"/>
          <w:sz w:val="22"/>
          <w:lang w:val="sv-SE"/>
        </w:rPr>
        <w:t xml:space="preserve"> </w:t>
      </w:r>
      <w:proofErr w:type="spellStart"/>
      <w:r w:rsidRPr="00C40CA3">
        <w:rPr>
          <w:rFonts w:cs="Times New Roman"/>
          <w:bCs/>
          <w:color w:val="000000" w:themeColor="text1"/>
          <w:sz w:val="22"/>
          <w:lang w:val="sv-SE"/>
        </w:rPr>
        <w:t>Kumari</w:t>
      </w:r>
      <w:proofErr w:type="spellEnd"/>
    </w:p>
    <w:p w14:paraId="43A9324D" w14:textId="77777777" w:rsidR="001E497D" w:rsidRPr="00C40CA3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  <w:lang w:val="sv-SE"/>
        </w:rPr>
      </w:pPr>
      <w:r w:rsidRPr="00C40CA3">
        <w:rPr>
          <w:rFonts w:cs="Times New Roman"/>
          <w:bCs/>
          <w:color w:val="000000" w:themeColor="text1"/>
          <w:sz w:val="22"/>
          <w:lang w:val="sv-SE"/>
        </w:rPr>
        <w:t xml:space="preserve">Martina </w:t>
      </w:r>
    </w:p>
    <w:p w14:paraId="4CFB9AB3" w14:textId="77777777" w:rsidR="001E497D" w:rsidRPr="00C40CA3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  <w:lang w:val="sv-SE"/>
        </w:rPr>
      </w:pPr>
      <w:r w:rsidRPr="00C40CA3">
        <w:rPr>
          <w:rFonts w:cs="Times New Roman"/>
          <w:bCs/>
          <w:color w:val="000000" w:themeColor="text1"/>
          <w:sz w:val="22"/>
          <w:lang w:val="sv-SE"/>
        </w:rPr>
        <w:t>Ethan Gossett</w:t>
      </w:r>
    </w:p>
    <w:p w14:paraId="6B6A9FFD" w14:textId="77777777" w:rsidR="001E497D" w:rsidRPr="00C40CA3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  <w:lang w:val="sv-SE"/>
        </w:rPr>
      </w:pPr>
      <w:proofErr w:type="spellStart"/>
      <w:r w:rsidRPr="00C40CA3">
        <w:rPr>
          <w:rFonts w:cs="Times New Roman"/>
          <w:bCs/>
          <w:color w:val="000000" w:themeColor="text1"/>
          <w:sz w:val="22"/>
          <w:lang w:val="sv-SE"/>
        </w:rPr>
        <w:t>Saurabh</w:t>
      </w:r>
      <w:proofErr w:type="spellEnd"/>
      <w:r w:rsidRPr="00C40CA3">
        <w:rPr>
          <w:rFonts w:cs="Times New Roman"/>
          <w:bCs/>
          <w:color w:val="000000" w:themeColor="text1"/>
          <w:sz w:val="22"/>
          <w:lang w:val="sv-SE"/>
        </w:rPr>
        <w:t xml:space="preserve"> </w:t>
      </w:r>
      <w:proofErr w:type="spellStart"/>
      <w:r w:rsidRPr="00C40CA3">
        <w:rPr>
          <w:rFonts w:cs="Times New Roman"/>
          <w:bCs/>
          <w:color w:val="000000" w:themeColor="text1"/>
          <w:sz w:val="22"/>
          <w:lang w:val="sv-SE"/>
        </w:rPr>
        <w:t>Goswami</w:t>
      </w:r>
      <w:proofErr w:type="spellEnd"/>
    </w:p>
    <w:p w14:paraId="74889A61" w14:textId="77777777" w:rsidR="001E497D" w:rsidRPr="00C40CA3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  <w:lang w:val="sv-SE"/>
        </w:rPr>
      </w:pPr>
      <w:r w:rsidRPr="00C40CA3">
        <w:rPr>
          <w:rFonts w:cs="Times New Roman"/>
          <w:bCs/>
          <w:color w:val="000000" w:themeColor="text1"/>
          <w:sz w:val="22"/>
          <w:lang w:val="sv-SE"/>
        </w:rPr>
        <w:t xml:space="preserve">Jackson Calhoun </w:t>
      </w:r>
    </w:p>
    <w:p w14:paraId="3797639D" w14:textId="77777777" w:rsidR="001E497D" w:rsidRPr="00C40CA3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  <w:lang w:val="sv-SE"/>
        </w:rPr>
      </w:pPr>
      <w:proofErr w:type="spellStart"/>
      <w:r w:rsidRPr="00C40CA3">
        <w:rPr>
          <w:rFonts w:cs="Times New Roman"/>
          <w:bCs/>
          <w:color w:val="000000" w:themeColor="text1"/>
          <w:sz w:val="22"/>
          <w:lang w:val="sv-SE"/>
        </w:rPr>
        <w:t>Jairo</w:t>
      </w:r>
      <w:proofErr w:type="spellEnd"/>
      <w:r w:rsidRPr="00C40CA3">
        <w:rPr>
          <w:rFonts w:cs="Times New Roman"/>
          <w:bCs/>
          <w:color w:val="000000" w:themeColor="text1"/>
          <w:sz w:val="22"/>
          <w:lang w:val="sv-SE"/>
        </w:rPr>
        <w:t xml:space="preserve"> </w:t>
      </w:r>
      <w:proofErr w:type="spellStart"/>
      <w:r w:rsidRPr="00C40CA3">
        <w:rPr>
          <w:rFonts w:cs="Times New Roman"/>
          <w:bCs/>
          <w:color w:val="000000" w:themeColor="text1"/>
          <w:sz w:val="22"/>
          <w:lang w:val="sv-SE"/>
        </w:rPr>
        <w:t>Orea</w:t>
      </w:r>
      <w:proofErr w:type="spellEnd"/>
    </w:p>
    <w:p w14:paraId="45D558EC" w14:textId="77777777" w:rsidR="001E497D" w:rsidRPr="00C40CA3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  <w:lang w:val="sv-SE"/>
        </w:rPr>
      </w:pPr>
      <w:proofErr w:type="spellStart"/>
      <w:r w:rsidRPr="00C40CA3">
        <w:rPr>
          <w:rFonts w:cs="Times New Roman"/>
          <w:bCs/>
          <w:color w:val="000000" w:themeColor="text1"/>
          <w:sz w:val="22"/>
          <w:lang w:val="sv-SE"/>
        </w:rPr>
        <w:t>Maham</w:t>
      </w:r>
      <w:proofErr w:type="spellEnd"/>
      <w:r w:rsidRPr="00C40CA3">
        <w:rPr>
          <w:rFonts w:cs="Times New Roman"/>
          <w:bCs/>
          <w:color w:val="000000" w:themeColor="text1"/>
          <w:sz w:val="22"/>
          <w:lang w:val="sv-SE"/>
        </w:rPr>
        <w:t xml:space="preserve"> </w:t>
      </w:r>
      <w:proofErr w:type="spellStart"/>
      <w:r w:rsidRPr="00C40CA3">
        <w:rPr>
          <w:rFonts w:cs="Times New Roman"/>
          <w:bCs/>
          <w:color w:val="000000" w:themeColor="text1"/>
          <w:sz w:val="22"/>
          <w:lang w:val="sv-SE"/>
        </w:rPr>
        <w:t>liaqat</w:t>
      </w:r>
      <w:proofErr w:type="spellEnd"/>
    </w:p>
    <w:p w14:paraId="24C13C3D" w14:textId="77777777" w:rsidR="001E497D" w:rsidRPr="00C40CA3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  <w:lang w:val="sv-SE"/>
        </w:rPr>
      </w:pPr>
      <w:r w:rsidRPr="00C40CA3">
        <w:rPr>
          <w:rFonts w:cs="Times New Roman"/>
          <w:bCs/>
          <w:color w:val="000000" w:themeColor="text1"/>
          <w:sz w:val="22"/>
          <w:lang w:val="sv-SE"/>
        </w:rPr>
        <w:t>Hannah Collins</w:t>
      </w:r>
    </w:p>
    <w:p w14:paraId="2430B638" w14:textId="77777777" w:rsidR="001E497D" w:rsidRPr="00C40CA3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  <w:lang w:val="sv-SE"/>
        </w:rPr>
      </w:pPr>
      <w:proofErr w:type="spellStart"/>
      <w:r w:rsidRPr="00C40CA3">
        <w:rPr>
          <w:rFonts w:cs="Times New Roman"/>
          <w:bCs/>
          <w:color w:val="000000" w:themeColor="text1"/>
          <w:sz w:val="22"/>
          <w:lang w:val="sv-SE"/>
        </w:rPr>
        <w:t>Adanma</w:t>
      </w:r>
      <w:proofErr w:type="spellEnd"/>
      <w:r w:rsidRPr="00C40CA3">
        <w:rPr>
          <w:rFonts w:cs="Times New Roman"/>
          <w:bCs/>
          <w:color w:val="000000" w:themeColor="text1"/>
          <w:sz w:val="22"/>
          <w:lang w:val="sv-SE"/>
        </w:rPr>
        <w:t xml:space="preserve"> </w:t>
      </w:r>
      <w:proofErr w:type="spellStart"/>
      <w:r w:rsidRPr="00C40CA3">
        <w:rPr>
          <w:rFonts w:cs="Times New Roman"/>
          <w:bCs/>
          <w:color w:val="000000" w:themeColor="text1"/>
          <w:sz w:val="22"/>
          <w:lang w:val="sv-SE"/>
        </w:rPr>
        <w:t>Akoma</w:t>
      </w:r>
      <w:proofErr w:type="spellEnd"/>
    </w:p>
    <w:p w14:paraId="7BCB55CF" w14:textId="77777777" w:rsidR="001E497D" w:rsidRPr="00C40CA3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  <w:lang w:val="sv-SE"/>
        </w:rPr>
      </w:pPr>
      <w:r w:rsidRPr="00C40CA3">
        <w:rPr>
          <w:rFonts w:cs="Times New Roman"/>
          <w:bCs/>
          <w:color w:val="000000" w:themeColor="text1"/>
          <w:sz w:val="22"/>
          <w:lang w:val="sv-SE"/>
        </w:rPr>
        <w:t>Spencer Brooke Hayes</w:t>
      </w:r>
    </w:p>
    <w:p w14:paraId="42A7F3BD" w14:textId="77777777" w:rsidR="001E497D" w:rsidRPr="00C40CA3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  <w:lang w:val="sv-SE"/>
        </w:rPr>
      </w:pPr>
      <w:proofErr w:type="spellStart"/>
      <w:r w:rsidRPr="00C40CA3">
        <w:rPr>
          <w:rFonts w:cs="Times New Roman"/>
          <w:bCs/>
          <w:color w:val="000000" w:themeColor="text1"/>
          <w:sz w:val="22"/>
          <w:lang w:val="sv-SE"/>
        </w:rPr>
        <w:lastRenderedPageBreak/>
        <w:t>Gawtam</w:t>
      </w:r>
      <w:proofErr w:type="spellEnd"/>
      <w:r w:rsidRPr="00C40CA3">
        <w:rPr>
          <w:rFonts w:cs="Times New Roman"/>
          <w:bCs/>
          <w:color w:val="000000" w:themeColor="text1"/>
          <w:sz w:val="22"/>
          <w:lang w:val="sv-SE"/>
        </w:rPr>
        <w:t xml:space="preserve"> </w:t>
      </w:r>
      <w:proofErr w:type="spellStart"/>
      <w:r w:rsidRPr="00C40CA3">
        <w:rPr>
          <w:rFonts w:cs="Times New Roman"/>
          <w:bCs/>
          <w:color w:val="000000" w:themeColor="text1"/>
          <w:sz w:val="22"/>
          <w:lang w:val="sv-SE"/>
        </w:rPr>
        <w:t>Bhay</w:t>
      </w:r>
      <w:proofErr w:type="spellEnd"/>
    </w:p>
    <w:p w14:paraId="403E7825" w14:textId="77777777" w:rsidR="001E497D" w:rsidRPr="001E497D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</w:rPr>
      </w:pPr>
      <w:r w:rsidRPr="001E497D">
        <w:rPr>
          <w:rFonts w:cs="Times New Roman"/>
          <w:bCs/>
          <w:color w:val="000000" w:themeColor="text1"/>
          <w:sz w:val="22"/>
        </w:rPr>
        <w:t>Ashok Gurung</w:t>
      </w:r>
    </w:p>
    <w:p w14:paraId="3613230C" w14:textId="43B06198" w:rsidR="00015C91" w:rsidRDefault="001E497D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</w:rPr>
      </w:pPr>
      <w:proofErr w:type="spellStart"/>
      <w:r w:rsidRPr="001E497D">
        <w:rPr>
          <w:rFonts w:cs="Times New Roman"/>
          <w:bCs/>
          <w:color w:val="000000" w:themeColor="text1"/>
          <w:sz w:val="22"/>
        </w:rPr>
        <w:t>Shangyan</w:t>
      </w:r>
      <w:proofErr w:type="spellEnd"/>
      <w:r w:rsidRPr="001E497D">
        <w:rPr>
          <w:rFonts w:cs="Times New Roman"/>
          <w:bCs/>
          <w:color w:val="000000" w:themeColor="text1"/>
          <w:sz w:val="22"/>
        </w:rPr>
        <w:t xml:space="preserve"> Pan</w:t>
      </w:r>
    </w:p>
    <w:p w14:paraId="6DD78192" w14:textId="6C91E384" w:rsidR="001E497D" w:rsidRDefault="00D501A4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</w:rPr>
      </w:pPr>
      <w:r>
        <w:rPr>
          <w:rFonts w:cs="Times New Roman"/>
          <w:bCs/>
          <w:color w:val="000000" w:themeColor="text1"/>
          <w:sz w:val="22"/>
        </w:rPr>
        <w:t>Gretchen Geer</w:t>
      </w:r>
    </w:p>
    <w:p w14:paraId="33D22C93" w14:textId="3AEDFE7A" w:rsidR="00D501A4" w:rsidRDefault="00D501A4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</w:rPr>
      </w:pPr>
      <w:r>
        <w:rPr>
          <w:rFonts w:cs="Times New Roman"/>
          <w:bCs/>
          <w:color w:val="000000" w:themeColor="text1"/>
          <w:sz w:val="22"/>
        </w:rPr>
        <w:t>Mikayla Moody</w:t>
      </w:r>
    </w:p>
    <w:p w14:paraId="57486097" w14:textId="704A9032" w:rsidR="00D501A4" w:rsidRPr="001E497D" w:rsidRDefault="00D501A4" w:rsidP="001E497D">
      <w:pPr>
        <w:pStyle w:val="ListParagraph"/>
        <w:spacing w:after="0" w:line="240" w:lineRule="auto"/>
        <w:rPr>
          <w:rFonts w:cs="Times New Roman"/>
          <w:bCs/>
          <w:color w:val="000000" w:themeColor="text1"/>
          <w:sz w:val="22"/>
        </w:rPr>
      </w:pPr>
      <w:r>
        <w:rPr>
          <w:rFonts w:cs="Times New Roman"/>
          <w:bCs/>
          <w:color w:val="000000" w:themeColor="text1"/>
          <w:sz w:val="22"/>
        </w:rPr>
        <w:t>Lindsay Barnum</w:t>
      </w:r>
    </w:p>
    <w:p w14:paraId="3098D75F" w14:textId="77777777" w:rsidR="003022F6" w:rsidRDefault="003022F6" w:rsidP="003022F6">
      <w:pPr>
        <w:spacing w:after="0" w:line="240" w:lineRule="auto"/>
        <w:ind w:left="1080"/>
        <w:rPr>
          <w:rFonts w:cs="Times New Roman"/>
          <w:i/>
          <w:iCs/>
          <w:sz w:val="22"/>
        </w:rPr>
      </w:pPr>
    </w:p>
    <w:p w14:paraId="214A2028" w14:textId="59C75DFF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</w:p>
    <w:sectPr w:rsidR="00764F8E" w:rsidRPr="00764F8E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86DD" w14:textId="77777777" w:rsidR="00857617" w:rsidRDefault="00857617">
      <w:pPr>
        <w:spacing w:after="0" w:line="240" w:lineRule="auto"/>
      </w:pPr>
      <w:r>
        <w:separator/>
      </w:r>
    </w:p>
  </w:endnote>
  <w:endnote w:type="continuationSeparator" w:id="0">
    <w:p w14:paraId="28E1CC56" w14:textId="77777777" w:rsidR="00857617" w:rsidRDefault="0085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3AD1" w14:textId="77777777" w:rsidR="00A05884" w:rsidRDefault="00A0588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2FF1FF5B" w:rsidR="00A05884" w:rsidRDefault="00A0588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D557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 w:rsidR="00C6138E">
                            <w:rPr>
                              <w:rStyle w:val="PageNumber"/>
                            </w:rPr>
                            <w:t>5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" stroked="f">
              <v:fill opacity="0"/>
              <v:textbox style="mso-fit-shape-to-text:t" inset="0,0,0,0">
                <w:txbxContent>
                  <w:p w14:paraId="4ABD60A0" w14:textId="2FF1FF5B" w:rsidR="00A05884" w:rsidRDefault="00A0588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D557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 w:rsidR="00C6138E">
                      <w:rPr>
                        <w:rStyle w:val="PageNumber"/>
                      </w:rPr>
                      <w:t>5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4AEF" w14:textId="77777777" w:rsidR="00857617" w:rsidRDefault="00857617">
      <w:pPr>
        <w:spacing w:after="0" w:line="240" w:lineRule="auto"/>
      </w:pPr>
      <w:r>
        <w:separator/>
      </w:r>
    </w:p>
  </w:footnote>
  <w:footnote w:type="continuationSeparator" w:id="0">
    <w:p w14:paraId="458FAA04" w14:textId="77777777" w:rsidR="00857617" w:rsidRDefault="0085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CA4D" w14:textId="505FAC0D" w:rsidR="00A05884" w:rsidRDefault="00A05884" w:rsidP="00C40CA3">
    <w:pPr>
      <w:spacing w:after="0" w:line="240" w:lineRule="auto"/>
      <w:ind w:left="360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26C3DC02">
          <wp:simplePos x="0" y="0"/>
          <wp:positionH relativeFrom="column">
            <wp:posOffset>681355</wp:posOffset>
          </wp:positionH>
          <wp:positionV relativeFrom="paragraph">
            <wp:posOffset>-152400</wp:posOffset>
          </wp:positionV>
          <wp:extent cx="1645285" cy="98298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167EB6D4" w14:textId="01584C89" w:rsidR="00A05884" w:rsidRDefault="00A05884" w:rsidP="00C40CA3">
    <w:pPr>
      <w:tabs>
        <w:tab w:val="left" w:pos="2411"/>
        <w:tab w:val="center" w:pos="5400"/>
      </w:tabs>
      <w:spacing w:after="0" w:line="240" w:lineRule="auto"/>
      <w:ind w:left="720" w:firstLine="720"/>
      <w:jc w:val="center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>University of Connecticut</w:t>
    </w:r>
  </w:p>
  <w:p w14:paraId="1638A81A" w14:textId="337CE722" w:rsidR="00A05884" w:rsidRDefault="00A05884" w:rsidP="00C40CA3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</w:p>
  <w:p w14:paraId="1695B30E" w14:textId="59BBC224" w:rsidR="00A05884" w:rsidRDefault="00013E2F" w:rsidP="00E34C4C">
    <w:pPr>
      <w:spacing w:after="0" w:line="240" w:lineRule="auto"/>
      <w:ind w:left="216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>Senate</w:t>
    </w:r>
    <w:r w:rsidR="00A05884">
      <w:rPr>
        <w:rFonts w:cs="Times New Roman"/>
        <w:b/>
        <w:szCs w:val="28"/>
      </w:rPr>
      <w:t xml:space="preserve"> Meeting </w:t>
    </w:r>
    <w:r w:rsidR="00D84AE4">
      <w:rPr>
        <w:rFonts w:cs="Times New Roman"/>
        <w:b/>
        <w:szCs w:val="28"/>
      </w:rPr>
      <w:t>Minutes</w:t>
    </w:r>
  </w:p>
  <w:p w14:paraId="0802F01D" w14:textId="1313CCAA" w:rsidR="00A05884" w:rsidRDefault="00DB0765" w:rsidP="00E34C4C">
    <w:pPr>
      <w:spacing w:after="0" w:line="240" w:lineRule="auto"/>
      <w:ind w:left="144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>January</w:t>
    </w:r>
    <w:r w:rsidR="00987738">
      <w:rPr>
        <w:rFonts w:cs="Times New Roman"/>
        <w:b/>
        <w:szCs w:val="20"/>
      </w:rPr>
      <w:t xml:space="preserve"> </w:t>
    </w:r>
    <w:r>
      <w:rPr>
        <w:rFonts w:cs="Times New Roman"/>
        <w:b/>
        <w:szCs w:val="20"/>
      </w:rPr>
      <w:t>25</w:t>
    </w:r>
    <w:r w:rsidR="00CA0DF2">
      <w:rPr>
        <w:rFonts w:cs="Times New Roman"/>
        <w:b/>
        <w:szCs w:val="20"/>
        <w:vertAlign w:val="superscript"/>
      </w:rPr>
      <w:t>th</w:t>
    </w:r>
    <w:r w:rsidR="00A05884">
      <w:rPr>
        <w:rFonts w:cs="Times New Roman"/>
        <w:b/>
        <w:szCs w:val="20"/>
      </w:rPr>
      <w:t>, 202</w:t>
    </w:r>
    <w:r>
      <w:rPr>
        <w:rFonts w:cs="Times New Roman"/>
        <w:b/>
        <w:szCs w:val="20"/>
      </w:rPr>
      <w:t>3</w:t>
    </w:r>
  </w:p>
  <w:p w14:paraId="7DC8AFEA" w14:textId="34EAE961" w:rsidR="00A05884" w:rsidRDefault="00E34C4C" w:rsidP="00E34C4C">
    <w:pPr>
      <w:spacing w:after="0" w:line="240" w:lineRule="auto"/>
      <w:ind w:left="43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 xml:space="preserve">    </w:t>
    </w:r>
    <w:r w:rsidR="00DB0765">
      <w:rPr>
        <w:rFonts w:cs="Times New Roman"/>
        <w:b/>
        <w:szCs w:val="20"/>
      </w:rPr>
      <w:t>6</w:t>
    </w:r>
    <w:r w:rsidR="00A05884">
      <w:rPr>
        <w:rFonts w:cs="Times New Roman"/>
        <w:b/>
        <w:szCs w:val="20"/>
      </w:rPr>
      <w:t xml:space="preserve">:00PM – </w:t>
    </w:r>
    <w:r w:rsidR="00DB0765">
      <w:rPr>
        <w:rFonts w:cs="Times New Roman"/>
        <w:b/>
        <w:szCs w:val="20"/>
      </w:rPr>
      <w:t>8</w:t>
    </w:r>
    <w:r w:rsidR="00013E2F">
      <w:rPr>
        <w:rFonts w:cs="Times New Roman"/>
        <w:b/>
        <w:szCs w:val="20"/>
      </w:rPr>
      <w:t>:</w:t>
    </w:r>
    <w:r w:rsidR="00A05884">
      <w:rPr>
        <w:rFonts w:cs="Times New Roman"/>
        <w:b/>
        <w:szCs w:val="20"/>
      </w:rPr>
      <w:t>00PM</w:t>
    </w:r>
  </w:p>
  <w:p w14:paraId="772B1B79" w14:textId="6FA6AA82" w:rsidR="000B4DE9" w:rsidRPr="000B4DE9" w:rsidRDefault="00CA0DF2" w:rsidP="00C40CA3">
    <w:pPr>
      <w:autoSpaceDE w:val="0"/>
      <w:autoSpaceDN w:val="0"/>
      <w:adjustRightInd w:val="0"/>
      <w:spacing w:after="0" w:line="240" w:lineRule="auto"/>
      <w:ind w:left="4060" w:firstLine="260"/>
      <w:jc w:val="center"/>
      <w:rPr>
        <w:rFonts w:asciiTheme="majorBidi" w:hAnsiTheme="majorBidi" w:cstheme="majorBidi"/>
        <w:b/>
        <w:bCs/>
        <w:szCs w:val="20"/>
      </w:rPr>
    </w:pPr>
    <w:r>
      <w:rPr>
        <w:rFonts w:asciiTheme="majorBidi" w:hAnsiTheme="majorBidi" w:cstheme="majorBidi"/>
        <w:b/>
        <w:bCs/>
        <w:szCs w:val="20"/>
      </w:rPr>
      <w:t>SU-304</w:t>
    </w:r>
    <w:r w:rsidR="00DB0765">
      <w:rPr>
        <w:rFonts w:asciiTheme="majorBidi" w:hAnsiTheme="majorBidi" w:cstheme="majorBidi"/>
        <w:b/>
        <w:bCs/>
        <w:szCs w:val="20"/>
      </w:rPr>
      <w:t>A</w:t>
    </w:r>
  </w:p>
  <w:p w14:paraId="0596872F" w14:textId="67E832A3" w:rsidR="00A7219B" w:rsidRPr="00787390" w:rsidRDefault="00C40CA3" w:rsidP="00E34C4C">
    <w:pPr>
      <w:spacing w:after="0" w:line="240" w:lineRule="auto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</w:p>
  <w:p w14:paraId="73C23BB5" w14:textId="77777777" w:rsidR="00A05884" w:rsidRDefault="00A05884" w:rsidP="00C40CA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0F48"/>
    <w:multiLevelType w:val="hybridMultilevel"/>
    <w:tmpl w:val="D272066E"/>
    <w:lvl w:ilvl="0" w:tplc="F5624C3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13C28"/>
    <w:multiLevelType w:val="hybridMultilevel"/>
    <w:tmpl w:val="65FCF1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004C348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B428EBA6">
      <w:start w:val="1"/>
      <w:numFmt w:val="lowerRoman"/>
      <w:lvlText w:val="%3."/>
      <w:lvlJc w:val="right"/>
      <w:pPr>
        <w:ind w:left="2340" w:hanging="360"/>
      </w:pPr>
      <w:rPr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A1853"/>
    <w:multiLevelType w:val="hybridMultilevel"/>
    <w:tmpl w:val="9800B6DE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284E7737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B5C6A"/>
    <w:multiLevelType w:val="hybridMultilevel"/>
    <w:tmpl w:val="0DC8F1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D2FE8"/>
    <w:multiLevelType w:val="hybridMultilevel"/>
    <w:tmpl w:val="45D805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1C22423"/>
    <w:multiLevelType w:val="hybridMultilevel"/>
    <w:tmpl w:val="F82C3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71BDC"/>
    <w:multiLevelType w:val="hybridMultilevel"/>
    <w:tmpl w:val="0A269A68"/>
    <w:lvl w:ilvl="0" w:tplc="35F21028">
      <w:start w:val="1"/>
      <w:numFmt w:val="lowerRoman"/>
      <w:lvlText w:val="%1."/>
      <w:lvlJc w:val="right"/>
      <w:pPr>
        <w:ind w:left="21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C2344E0"/>
    <w:multiLevelType w:val="hybridMultilevel"/>
    <w:tmpl w:val="25CE9A4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45D84130"/>
    <w:multiLevelType w:val="hybridMultilevel"/>
    <w:tmpl w:val="4476E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D6A1DA1"/>
    <w:multiLevelType w:val="hybridMultilevel"/>
    <w:tmpl w:val="AF724F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B21EAD"/>
    <w:multiLevelType w:val="hybridMultilevel"/>
    <w:tmpl w:val="368E45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5B4F3BB7"/>
    <w:multiLevelType w:val="hybridMultilevel"/>
    <w:tmpl w:val="320EAB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5B690470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01BE2"/>
    <w:multiLevelType w:val="hybridMultilevel"/>
    <w:tmpl w:val="D8F48C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84F52"/>
    <w:multiLevelType w:val="hybridMultilevel"/>
    <w:tmpl w:val="9926BA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8" w15:restartNumberingAfterBreak="0">
    <w:nsid w:val="73D45CA9"/>
    <w:multiLevelType w:val="hybridMultilevel"/>
    <w:tmpl w:val="186417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CB9199F"/>
    <w:multiLevelType w:val="hybridMultilevel"/>
    <w:tmpl w:val="74F8D1F8"/>
    <w:lvl w:ilvl="0" w:tplc="D4E02D76">
      <w:start w:val="1"/>
      <w:numFmt w:val="lowerLetter"/>
      <w:lvlText w:val="%1."/>
      <w:lvlJc w:val="left"/>
      <w:pPr>
        <w:ind w:left="144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CE5BE5"/>
    <w:multiLevelType w:val="hybridMultilevel"/>
    <w:tmpl w:val="4C50F5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41460944">
    <w:abstractNumId w:val="22"/>
  </w:num>
  <w:num w:numId="2" w16cid:durableId="1778940310">
    <w:abstractNumId w:val="15"/>
  </w:num>
  <w:num w:numId="3" w16cid:durableId="266888130">
    <w:abstractNumId w:val="24"/>
  </w:num>
  <w:num w:numId="4" w16cid:durableId="955647582">
    <w:abstractNumId w:val="21"/>
  </w:num>
  <w:num w:numId="5" w16cid:durableId="302806874">
    <w:abstractNumId w:val="16"/>
  </w:num>
  <w:num w:numId="6" w16cid:durableId="1330643743">
    <w:abstractNumId w:val="30"/>
  </w:num>
  <w:num w:numId="7" w16cid:durableId="1930505999">
    <w:abstractNumId w:val="5"/>
  </w:num>
  <w:num w:numId="8" w16cid:durableId="1734044474">
    <w:abstractNumId w:val="3"/>
  </w:num>
  <w:num w:numId="9" w16cid:durableId="1489637437">
    <w:abstractNumId w:val="25"/>
  </w:num>
  <w:num w:numId="10" w16cid:durableId="284045610">
    <w:abstractNumId w:val="27"/>
  </w:num>
  <w:num w:numId="11" w16cid:durableId="283509166">
    <w:abstractNumId w:val="4"/>
  </w:num>
  <w:num w:numId="12" w16cid:durableId="600263953">
    <w:abstractNumId w:val="0"/>
  </w:num>
  <w:num w:numId="13" w16cid:durableId="1312559238">
    <w:abstractNumId w:val="2"/>
  </w:num>
  <w:num w:numId="14" w16cid:durableId="291835028">
    <w:abstractNumId w:val="11"/>
  </w:num>
  <w:num w:numId="15" w16cid:durableId="5143468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6716338">
    <w:abstractNumId w:val="8"/>
  </w:num>
  <w:num w:numId="17" w16cid:durableId="351105366">
    <w:abstractNumId w:val="14"/>
  </w:num>
  <w:num w:numId="18" w16cid:durableId="1987928736">
    <w:abstractNumId w:val="17"/>
  </w:num>
  <w:num w:numId="19" w16cid:durableId="168909339">
    <w:abstractNumId w:val="18"/>
  </w:num>
  <w:num w:numId="20" w16cid:durableId="322514783">
    <w:abstractNumId w:val="7"/>
  </w:num>
  <w:num w:numId="21" w16cid:durableId="1083335778">
    <w:abstractNumId w:val="20"/>
  </w:num>
  <w:num w:numId="22" w16cid:durableId="411316198">
    <w:abstractNumId w:val="10"/>
  </w:num>
  <w:num w:numId="23" w16cid:durableId="552734417">
    <w:abstractNumId w:val="23"/>
  </w:num>
  <w:num w:numId="24" w16cid:durableId="1378317066">
    <w:abstractNumId w:val="28"/>
  </w:num>
  <w:num w:numId="25" w16cid:durableId="1513494466">
    <w:abstractNumId w:val="31"/>
  </w:num>
  <w:num w:numId="26" w16cid:durableId="155192694">
    <w:abstractNumId w:val="26"/>
  </w:num>
  <w:num w:numId="27" w16cid:durableId="675619363">
    <w:abstractNumId w:val="6"/>
  </w:num>
  <w:num w:numId="28" w16cid:durableId="1238898021">
    <w:abstractNumId w:val="29"/>
  </w:num>
  <w:num w:numId="29" w16cid:durableId="1860317829">
    <w:abstractNumId w:val="12"/>
  </w:num>
  <w:num w:numId="30" w16cid:durableId="1409231410">
    <w:abstractNumId w:val="1"/>
  </w:num>
  <w:num w:numId="31" w16cid:durableId="1747266595">
    <w:abstractNumId w:val="19"/>
  </w:num>
  <w:num w:numId="32" w16cid:durableId="1508060464">
    <w:abstractNumId w:val="9"/>
  </w:num>
  <w:num w:numId="33" w16cid:durableId="2653847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24"/>
    <w:rsid w:val="000045FE"/>
    <w:rsid w:val="00013E2F"/>
    <w:rsid w:val="00015C91"/>
    <w:rsid w:val="000177CB"/>
    <w:rsid w:val="00021C2D"/>
    <w:rsid w:val="00032BBC"/>
    <w:rsid w:val="000372B2"/>
    <w:rsid w:val="00051560"/>
    <w:rsid w:val="000564D2"/>
    <w:rsid w:val="0006634F"/>
    <w:rsid w:val="000712F7"/>
    <w:rsid w:val="00076458"/>
    <w:rsid w:val="000A5E38"/>
    <w:rsid w:val="000A7E4F"/>
    <w:rsid w:val="000B411A"/>
    <w:rsid w:val="000B41C2"/>
    <w:rsid w:val="000B4674"/>
    <w:rsid w:val="000B4DE9"/>
    <w:rsid w:val="000B6694"/>
    <w:rsid w:val="000B759E"/>
    <w:rsid w:val="000C211E"/>
    <w:rsid w:val="000C4267"/>
    <w:rsid w:val="000C51A8"/>
    <w:rsid w:val="000D0F64"/>
    <w:rsid w:val="000D2600"/>
    <w:rsid w:val="000D38EF"/>
    <w:rsid w:val="000D6A78"/>
    <w:rsid w:val="001129BD"/>
    <w:rsid w:val="00122747"/>
    <w:rsid w:val="001261F2"/>
    <w:rsid w:val="00127F96"/>
    <w:rsid w:val="00141E24"/>
    <w:rsid w:val="00154857"/>
    <w:rsid w:val="00155642"/>
    <w:rsid w:val="00157942"/>
    <w:rsid w:val="00163F98"/>
    <w:rsid w:val="00165ED9"/>
    <w:rsid w:val="001751E0"/>
    <w:rsid w:val="00192163"/>
    <w:rsid w:val="00196DA1"/>
    <w:rsid w:val="001A2B8D"/>
    <w:rsid w:val="001D4D9F"/>
    <w:rsid w:val="001D5072"/>
    <w:rsid w:val="001D6E96"/>
    <w:rsid w:val="001E497D"/>
    <w:rsid w:val="001E6273"/>
    <w:rsid w:val="001E647F"/>
    <w:rsid w:val="001F652D"/>
    <w:rsid w:val="001F77A4"/>
    <w:rsid w:val="00200E9F"/>
    <w:rsid w:val="00206F05"/>
    <w:rsid w:val="00210FC6"/>
    <w:rsid w:val="00212A69"/>
    <w:rsid w:val="002159FE"/>
    <w:rsid w:val="00220A04"/>
    <w:rsid w:val="00221F3E"/>
    <w:rsid w:val="0023782D"/>
    <w:rsid w:val="00243827"/>
    <w:rsid w:val="0025578B"/>
    <w:rsid w:val="002562D5"/>
    <w:rsid w:val="002641CD"/>
    <w:rsid w:val="00280235"/>
    <w:rsid w:val="00280481"/>
    <w:rsid w:val="00282E39"/>
    <w:rsid w:val="00284930"/>
    <w:rsid w:val="002902E3"/>
    <w:rsid w:val="002922B3"/>
    <w:rsid w:val="00295A45"/>
    <w:rsid w:val="002B0769"/>
    <w:rsid w:val="002D4DC4"/>
    <w:rsid w:val="002E2B47"/>
    <w:rsid w:val="002E4EC2"/>
    <w:rsid w:val="002F27C0"/>
    <w:rsid w:val="003022F6"/>
    <w:rsid w:val="00302674"/>
    <w:rsid w:val="00307C5A"/>
    <w:rsid w:val="0031211F"/>
    <w:rsid w:val="00320477"/>
    <w:rsid w:val="00336B35"/>
    <w:rsid w:val="00341E5B"/>
    <w:rsid w:val="00341EF2"/>
    <w:rsid w:val="0034269B"/>
    <w:rsid w:val="0034279E"/>
    <w:rsid w:val="003510F3"/>
    <w:rsid w:val="00362AE0"/>
    <w:rsid w:val="003658A6"/>
    <w:rsid w:val="00390FCE"/>
    <w:rsid w:val="003A1662"/>
    <w:rsid w:val="003A469E"/>
    <w:rsid w:val="003A75CB"/>
    <w:rsid w:val="003B28A5"/>
    <w:rsid w:val="003B6219"/>
    <w:rsid w:val="003D6637"/>
    <w:rsid w:val="003D6A67"/>
    <w:rsid w:val="003D6CAF"/>
    <w:rsid w:val="003E2408"/>
    <w:rsid w:val="003E304D"/>
    <w:rsid w:val="003F2FEB"/>
    <w:rsid w:val="003F53FF"/>
    <w:rsid w:val="00404A55"/>
    <w:rsid w:val="00421F5C"/>
    <w:rsid w:val="00436AE2"/>
    <w:rsid w:val="004427EA"/>
    <w:rsid w:val="00444381"/>
    <w:rsid w:val="00447741"/>
    <w:rsid w:val="0044798C"/>
    <w:rsid w:val="00450382"/>
    <w:rsid w:val="00450FAD"/>
    <w:rsid w:val="0045638C"/>
    <w:rsid w:val="00463143"/>
    <w:rsid w:val="00480A42"/>
    <w:rsid w:val="00484D0A"/>
    <w:rsid w:val="00486AB6"/>
    <w:rsid w:val="00497BE0"/>
    <w:rsid w:val="004A6235"/>
    <w:rsid w:val="004B2D20"/>
    <w:rsid w:val="004D005D"/>
    <w:rsid w:val="004D4B7D"/>
    <w:rsid w:val="004D514A"/>
    <w:rsid w:val="00505353"/>
    <w:rsid w:val="00510419"/>
    <w:rsid w:val="00517019"/>
    <w:rsid w:val="005241E8"/>
    <w:rsid w:val="00537F89"/>
    <w:rsid w:val="005414A9"/>
    <w:rsid w:val="005425F0"/>
    <w:rsid w:val="0055554A"/>
    <w:rsid w:val="00556422"/>
    <w:rsid w:val="0055670D"/>
    <w:rsid w:val="005614D4"/>
    <w:rsid w:val="00561BEA"/>
    <w:rsid w:val="00565552"/>
    <w:rsid w:val="00567FEC"/>
    <w:rsid w:val="00571F88"/>
    <w:rsid w:val="00577046"/>
    <w:rsid w:val="00580369"/>
    <w:rsid w:val="005B077F"/>
    <w:rsid w:val="005B0D16"/>
    <w:rsid w:val="005B0F92"/>
    <w:rsid w:val="005C4C7B"/>
    <w:rsid w:val="005C7205"/>
    <w:rsid w:val="005D102E"/>
    <w:rsid w:val="005F494B"/>
    <w:rsid w:val="006055BE"/>
    <w:rsid w:val="00607CB3"/>
    <w:rsid w:val="006265AD"/>
    <w:rsid w:val="00626F56"/>
    <w:rsid w:val="00635377"/>
    <w:rsid w:val="00643981"/>
    <w:rsid w:val="00645810"/>
    <w:rsid w:val="00650B6E"/>
    <w:rsid w:val="00652CD4"/>
    <w:rsid w:val="006601F7"/>
    <w:rsid w:val="0066525A"/>
    <w:rsid w:val="00672D29"/>
    <w:rsid w:val="0067344D"/>
    <w:rsid w:val="00697189"/>
    <w:rsid w:val="006B17E2"/>
    <w:rsid w:val="006B1EE8"/>
    <w:rsid w:val="006B204F"/>
    <w:rsid w:val="006C4904"/>
    <w:rsid w:val="006C5C87"/>
    <w:rsid w:val="006D1E71"/>
    <w:rsid w:val="006D4214"/>
    <w:rsid w:val="006D52D3"/>
    <w:rsid w:val="006E3786"/>
    <w:rsid w:val="006E48D3"/>
    <w:rsid w:val="006F16FB"/>
    <w:rsid w:val="006F1C14"/>
    <w:rsid w:val="00702111"/>
    <w:rsid w:val="00702E87"/>
    <w:rsid w:val="0070474F"/>
    <w:rsid w:val="00710891"/>
    <w:rsid w:val="007253ED"/>
    <w:rsid w:val="00726492"/>
    <w:rsid w:val="00732E90"/>
    <w:rsid w:val="007468F8"/>
    <w:rsid w:val="00763987"/>
    <w:rsid w:val="007647A6"/>
    <w:rsid w:val="00764F8E"/>
    <w:rsid w:val="00766F83"/>
    <w:rsid w:val="0077304A"/>
    <w:rsid w:val="00775A33"/>
    <w:rsid w:val="00782CF1"/>
    <w:rsid w:val="007838E5"/>
    <w:rsid w:val="00787390"/>
    <w:rsid w:val="007948F6"/>
    <w:rsid w:val="007A2253"/>
    <w:rsid w:val="007A2D1E"/>
    <w:rsid w:val="007A6000"/>
    <w:rsid w:val="007B7903"/>
    <w:rsid w:val="007D3329"/>
    <w:rsid w:val="007D3F65"/>
    <w:rsid w:val="007D5C12"/>
    <w:rsid w:val="007E342A"/>
    <w:rsid w:val="007F0A73"/>
    <w:rsid w:val="007F2B86"/>
    <w:rsid w:val="007F2C4B"/>
    <w:rsid w:val="007F2EB9"/>
    <w:rsid w:val="00802085"/>
    <w:rsid w:val="0080225A"/>
    <w:rsid w:val="00812827"/>
    <w:rsid w:val="00844A94"/>
    <w:rsid w:val="00844F8D"/>
    <w:rsid w:val="008500D7"/>
    <w:rsid w:val="008519EA"/>
    <w:rsid w:val="0085246C"/>
    <w:rsid w:val="00857617"/>
    <w:rsid w:val="00861EBD"/>
    <w:rsid w:val="008716EF"/>
    <w:rsid w:val="00880819"/>
    <w:rsid w:val="00891B26"/>
    <w:rsid w:val="00893C4B"/>
    <w:rsid w:val="008A16E1"/>
    <w:rsid w:val="008C2CC5"/>
    <w:rsid w:val="008D30A8"/>
    <w:rsid w:val="0092088A"/>
    <w:rsid w:val="00923882"/>
    <w:rsid w:val="00924B6B"/>
    <w:rsid w:val="00930B46"/>
    <w:rsid w:val="00934496"/>
    <w:rsid w:val="009436C4"/>
    <w:rsid w:val="0094372D"/>
    <w:rsid w:val="00944484"/>
    <w:rsid w:val="009449A4"/>
    <w:rsid w:val="00966833"/>
    <w:rsid w:val="009757D9"/>
    <w:rsid w:val="009801F2"/>
    <w:rsid w:val="00987738"/>
    <w:rsid w:val="0099545D"/>
    <w:rsid w:val="009976C7"/>
    <w:rsid w:val="00997BB8"/>
    <w:rsid w:val="009A7527"/>
    <w:rsid w:val="009B240B"/>
    <w:rsid w:val="009C088B"/>
    <w:rsid w:val="009C122D"/>
    <w:rsid w:val="009C35AD"/>
    <w:rsid w:val="009D3B07"/>
    <w:rsid w:val="009D4975"/>
    <w:rsid w:val="009D7251"/>
    <w:rsid w:val="009E2D69"/>
    <w:rsid w:val="009E7558"/>
    <w:rsid w:val="009F2C62"/>
    <w:rsid w:val="00A046C0"/>
    <w:rsid w:val="00A05884"/>
    <w:rsid w:val="00A2069D"/>
    <w:rsid w:val="00A26984"/>
    <w:rsid w:val="00A336B0"/>
    <w:rsid w:val="00A36AAE"/>
    <w:rsid w:val="00A439A4"/>
    <w:rsid w:val="00A466E0"/>
    <w:rsid w:val="00A55B81"/>
    <w:rsid w:val="00A603D0"/>
    <w:rsid w:val="00A67041"/>
    <w:rsid w:val="00A7219B"/>
    <w:rsid w:val="00A73054"/>
    <w:rsid w:val="00A7323C"/>
    <w:rsid w:val="00A847DD"/>
    <w:rsid w:val="00A85885"/>
    <w:rsid w:val="00A85EBC"/>
    <w:rsid w:val="00A948E0"/>
    <w:rsid w:val="00A94E63"/>
    <w:rsid w:val="00A95E10"/>
    <w:rsid w:val="00AA1593"/>
    <w:rsid w:val="00AA727C"/>
    <w:rsid w:val="00AB236B"/>
    <w:rsid w:val="00AB3E10"/>
    <w:rsid w:val="00AC13E1"/>
    <w:rsid w:val="00AC333A"/>
    <w:rsid w:val="00AC37FD"/>
    <w:rsid w:val="00AC4EAC"/>
    <w:rsid w:val="00AC6AEB"/>
    <w:rsid w:val="00AD094F"/>
    <w:rsid w:val="00AD1BFF"/>
    <w:rsid w:val="00AE6CA6"/>
    <w:rsid w:val="00B17229"/>
    <w:rsid w:val="00B2514D"/>
    <w:rsid w:val="00B32703"/>
    <w:rsid w:val="00B32A4F"/>
    <w:rsid w:val="00B41240"/>
    <w:rsid w:val="00B55C1C"/>
    <w:rsid w:val="00B906E1"/>
    <w:rsid w:val="00B90E4F"/>
    <w:rsid w:val="00B92F19"/>
    <w:rsid w:val="00B97268"/>
    <w:rsid w:val="00B97625"/>
    <w:rsid w:val="00BA09F1"/>
    <w:rsid w:val="00BC30AA"/>
    <w:rsid w:val="00BC5CC2"/>
    <w:rsid w:val="00BC72D1"/>
    <w:rsid w:val="00BD3E47"/>
    <w:rsid w:val="00BD5587"/>
    <w:rsid w:val="00BD697F"/>
    <w:rsid w:val="00BE07F9"/>
    <w:rsid w:val="00BE5A5E"/>
    <w:rsid w:val="00BE617F"/>
    <w:rsid w:val="00BF31C5"/>
    <w:rsid w:val="00BF506F"/>
    <w:rsid w:val="00BF7DFC"/>
    <w:rsid w:val="00C01901"/>
    <w:rsid w:val="00C01B74"/>
    <w:rsid w:val="00C0285B"/>
    <w:rsid w:val="00C051B0"/>
    <w:rsid w:val="00C05439"/>
    <w:rsid w:val="00C07CED"/>
    <w:rsid w:val="00C16A89"/>
    <w:rsid w:val="00C170BC"/>
    <w:rsid w:val="00C25917"/>
    <w:rsid w:val="00C35590"/>
    <w:rsid w:val="00C36790"/>
    <w:rsid w:val="00C40CA3"/>
    <w:rsid w:val="00C43358"/>
    <w:rsid w:val="00C43DEC"/>
    <w:rsid w:val="00C55F36"/>
    <w:rsid w:val="00C57F3A"/>
    <w:rsid w:val="00C60935"/>
    <w:rsid w:val="00C6138E"/>
    <w:rsid w:val="00C65608"/>
    <w:rsid w:val="00C71CD3"/>
    <w:rsid w:val="00C8439F"/>
    <w:rsid w:val="00C84762"/>
    <w:rsid w:val="00C863CA"/>
    <w:rsid w:val="00CA0364"/>
    <w:rsid w:val="00CA0DF2"/>
    <w:rsid w:val="00CA3F3F"/>
    <w:rsid w:val="00CA5198"/>
    <w:rsid w:val="00CB1689"/>
    <w:rsid w:val="00CB1B67"/>
    <w:rsid w:val="00CB72C4"/>
    <w:rsid w:val="00CD5578"/>
    <w:rsid w:val="00CD61A5"/>
    <w:rsid w:val="00CE065A"/>
    <w:rsid w:val="00CE1066"/>
    <w:rsid w:val="00CE155C"/>
    <w:rsid w:val="00CE5448"/>
    <w:rsid w:val="00CF77AB"/>
    <w:rsid w:val="00CF7865"/>
    <w:rsid w:val="00D00FF8"/>
    <w:rsid w:val="00D0195B"/>
    <w:rsid w:val="00D026A0"/>
    <w:rsid w:val="00D02F06"/>
    <w:rsid w:val="00D0698B"/>
    <w:rsid w:val="00D15059"/>
    <w:rsid w:val="00D25459"/>
    <w:rsid w:val="00D2603E"/>
    <w:rsid w:val="00D31A5D"/>
    <w:rsid w:val="00D37F0F"/>
    <w:rsid w:val="00D433C6"/>
    <w:rsid w:val="00D501A4"/>
    <w:rsid w:val="00D510D2"/>
    <w:rsid w:val="00D70FB6"/>
    <w:rsid w:val="00D75D9E"/>
    <w:rsid w:val="00D802B6"/>
    <w:rsid w:val="00D81483"/>
    <w:rsid w:val="00D84AE4"/>
    <w:rsid w:val="00D852B6"/>
    <w:rsid w:val="00D91423"/>
    <w:rsid w:val="00D97744"/>
    <w:rsid w:val="00DA01DE"/>
    <w:rsid w:val="00DA62F2"/>
    <w:rsid w:val="00DB0765"/>
    <w:rsid w:val="00DC000D"/>
    <w:rsid w:val="00DD08D4"/>
    <w:rsid w:val="00DD76E4"/>
    <w:rsid w:val="00DE7A9C"/>
    <w:rsid w:val="00DF2A93"/>
    <w:rsid w:val="00E10337"/>
    <w:rsid w:val="00E1252E"/>
    <w:rsid w:val="00E250BA"/>
    <w:rsid w:val="00E30636"/>
    <w:rsid w:val="00E34C4C"/>
    <w:rsid w:val="00E42E19"/>
    <w:rsid w:val="00E44820"/>
    <w:rsid w:val="00E523A4"/>
    <w:rsid w:val="00E541FF"/>
    <w:rsid w:val="00E55040"/>
    <w:rsid w:val="00E65F34"/>
    <w:rsid w:val="00E739EE"/>
    <w:rsid w:val="00E770DE"/>
    <w:rsid w:val="00E8295A"/>
    <w:rsid w:val="00E8588F"/>
    <w:rsid w:val="00E85DCF"/>
    <w:rsid w:val="00E93A00"/>
    <w:rsid w:val="00E975AF"/>
    <w:rsid w:val="00EA2B76"/>
    <w:rsid w:val="00EA539D"/>
    <w:rsid w:val="00EB07C4"/>
    <w:rsid w:val="00EB4A18"/>
    <w:rsid w:val="00EB4D73"/>
    <w:rsid w:val="00EB55BC"/>
    <w:rsid w:val="00EC2043"/>
    <w:rsid w:val="00EC7507"/>
    <w:rsid w:val="00EE1120"/>
    <w:rsid w:val="00EE50CB"/>
    <w:rsid w:val="00EE6911"/>
    <w:rsid w:val="00EF028A"/>
    <w:rsid w:val="00EF03AF"/>
    <w:rsid w:val="00F032F6"/>
    <w:rsid w:val="00F05529"/>
    <w:rsid w:val="00F12A4C"/>
    <w:rsid w:val="00F21A41"/>
    <w:rsid w:val="00F226B2"/>
    <w:rsid w:val="00F24A57"/>
    <w:rsid w:val="00F25990"/>
    <w:rsid w:val="00F26177"/>
    <w:rsid w:val="00F33675"/>
    <w:rsid w:val="00F42037"/>
    <w:rsid w:val="00F43CB0"/>
    <w:rsid w:val="00F46959"/>
    <w:rsid w:val="00F474DE"/>
    <w:rsid w:val="00F4751D"/>
    <w:rsid w:val="00F61E63"/>
    <w:rsid w:val="00F73BDE"/>
    <w:rsid w:val="00F91A7F"/>
    <w:rsid w:val="00F97B15"/>
    <w:rsid w:val="00FA5F33"/>
    <w:rsid w:val="00FA617F"/>
    <w:rsid w:val="00FC169A"/>
    <w:rsid w:val="00FD166A"/>
    <w:rsid w:val="00FD38FF"/>
    <w:rsid w:val="00FD52FC"/>
    <w:rsid w:val="00FD645C"/>
    <w:rsid w:val="00FD68AA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F5F26"/>
  <w15:docId w15:val="{479DE30F-E133-724A-95F0-53C0360F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2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5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4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1355D79-BBDF-794C-9CF4-24CA51D6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Corso, Gabrielle</cp:lastModifiedBy>
  <cp:revision>4</cp:revision>
  <dcterms:created xsi:type="dcterms:W3CDTF">2023-02-20T04:15:00Z</dcterms:created>
  <dcterms:modified xsi:type="dcterms:W3CDTF">2023-02-20T04:28:00Z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