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7DAF1" w14:textId="685CFF18" w:rsidR="00141E24" w:rsidRPr="00D2603E" w:rsidRDefault="00DA62F2" w:rsidP="009A1823">
      <w:pPr>
        <w:jc w:val="both"/>
        <w:rPr>
          <w:b/>
          <w:sz w:val="22"/>
        </w:rPr>
      </w:pPr>
      <w:r w:rsidRPr="00D2603E">
        <w:rPr>
          <w:b/>
          <w:sz w:val="22"/>
        </w:rPr>
        <w:t xml:space="preserve">Wednesday, </w:t>
      </w:r>
      <w:r w:rsidR="00F05329">
        <w:rPr>
          <w:b/>
          <w:sz w:val="22"/>
        </w:rPr>
        <w:t xml:space="preserve">October </w:t>
      </w:r>
      <w:r w:rsidR="005579DC">
        <w:rPr>
          <w:b/>
          <w:sz w:val="22"/>
        </w:rPr>
        <w:t>30</w:t>
      </w:r>
      <w:r w:rsidR="005579DC">
        <w:rPr>
          <w:b/>
          <w:sz w:val="22"/>
          <w:vertAlign w:val="superscript"/>
        </w:rPr>
        <w:t>th</w:t>
      </w:r>
      <w:r w:rsidR="00CE5448" w:rsidRPr="00D2603E">
        <w:rPr>
          <w:b/>
          <w:sz w:val="22"/>
        </w:rPr>
        <w:t>, 2019</w:t>
      </w:r>
    </w:p>
    <w:p w14:paraId="41FEFEFA" w14:textId="052A2522" w:rsidR="005579DC" w:rsidRDefault="002B0769" w:rsidP="002B61C6">
      <w:pPr>
        <w:jc w:val="both"/>
        <w:rPr>
          <w:b/>
          <w:sz w:val="22"/>
        </w:rPr>
      </w:pPr>
      <w:r w:rsidRPr="00D2603E">
        <w:rPr>
          <w:b/>
          <w:sz w:val="22"/>
        </w:rPr>
        <w:t xml:space="preserve">7pm – 9pm, </w:t>
      </w:r>
      <w:r w:rsidR="00D15059" w:rsidRPr="00D2603E">
        <w:rPr>
          <w:b/>
          <w:sz w:val="22"/>
        </w:rPr>
        <w:t>CHEM-A203</w:t>
      </w:r>
    </w:p>
    <w:p w14:paraId="3CDF363C" w14:textId="77777777" w:rsidR="002B61C6" w:rsidRDefault="002B61C6" w:rsidP="002B61C6">
      <w:pPr>
        <w:jc w:val="both"/>
        <w:rPr>
          <w:b/>
          <w:sz w:val="22"/>
        </w:rPr>
      </w:pPr>
    </w:p>
    <w:p w14:paraId="2EF293C1" w14:textId="730C7F50" w:rsidR="00E368FB" w:rsidRDefault="005579DC" w:rsidP="00E368FB">
      <w:pPr>
        <w:pStyle w:val="ListParagraph"/>
        <w:numPr>
          <w:ilvl w:val="0"/>
          <w:numId w:val="13"/>
        </w:numPr>
        <w:ind w:left="450" w:hanging="90"/>
        <w:jc w:val="both"/>
        <w:rPr>
          <w:b/>
          <w:sz w:val="22"/>
        </w:rPr>
      </w:pPr>
      <w:r w:rsidRPr="00D2603E">
        <w:rPr>
          <w:b/>
          <w:sz w:val="22"/>
        </w:rPr>
        <w:t>Call to Order:</w:t>
      </w:r>
      <w:r w:rsidR="002B61C6">
        <w:rPr>
          <w:b/>
          <w:sz w:val="22"/>
        </w:rPr>
        <w:t xml:space="preserve"> 7:04pm</w:t>
      </w:r>
    </w:p>
    <w:p w14:paraId="01A132B3" w14:textId="2778E8AB" w:rsidR="005579DC" w:rsidRPr="00E368FB" w:rsidRDefault="00E368FB" w:rsidP="00E368FB">
      <w:pPr>
        <w:pStyle w:val="ListParagraph"/>
        <w:numPr>
          <w:ilvl w:val="0"/>
          <w:numId w:val="13"/>
        </w:numPr>
        <w:ind w:left="450" w:hanging="90"/>
        <w:jc w:val="both"/>
        <w:rPr>
          <w:b/>
          <w:sz w:val="22"/>
        </w:rPr>
      </w:pPr>
      <w:r>
        <w:rPr>
          <w:b/>
          <w:sz w:val="22"/>
        </w:rPr>
        <w:t xml:space="preserve">Recognition of Senators:  </w:t>
      </w:r>
      <w:r w:rsidRPr="00F17860">
        <w:rPr>
          <w:bCs/>
          <w:sz w:val="22"/>
        </w:rPr>
        <w:t xml:space="preserve">Quorum was met with </w:t>
      </w:r>
      <w:r w:rsidR="002B61C6">
        <w:rPr>
          <w:bCs/>
          <w:sz w:val="22"/>
        </w:rPr>
        <w:t>30</w:t>
      </w:r>
      <w:r>
        <w:rPr>
          <w:bCs/>
          <w:sz w:val="22"/>
        </w:rPr>
        <w:t xml:space="preserve"> </w:t>
      </w:r>
      <w:r w:rsidRPr="00F17860">
        <w:rPr>
          <w:bCs/>
          <w:sz w:val="22"/>
        </w:rPr>
        <w:t>senators.</w:t>
      </w:r>
    </w:p>
    <w:p w14:paraId="2022B12E" w14:textId="20826AB3" w:rsidR="005579DC" w:rsidRDefault="005579DC" w:rsidP="005579DC">
      <w:pPr>
        <w:pStyle w:val="ListParagraph"/>
        <w:numPr>
          <w:ilvl w:val="0"/>
          <w:numId w:val="13"/>
        </w:numPr>
        <w:ind w:left="450" w:hanging="90"/>
        <w:rPr>
          <w:b/>
          <w:sz w:val="22"/>
        </w:rPr>
      </w:pPr>
      <w:r>
        <w:rPr>
          <w:b/>
          <w:sz w:val="22"/>
        </w:rPr>
        <w:t xml:space="preserve">Guest Speaker: </w:t>
      </w:r>
    </w:p>
    <w:p w14:paraId="4E29B059" w14:textId="0B008085" w:rsidR="00E368FB" w:rsidRDefault="005579DC" w:rsidP="00E368FB">
      <w:pPr>
        <w:pStyle w:val="ListParagraph"/>
        <w:numPr>
          <w:ilvl w:val="1"/>
          <w:numId w:val="13"/>
        </w:numPr>
        <w:rPr>
          <w:bCs/>
          <w:sz w:val="22"/>
        </w:rPr>
      </w:pPr>
      <w:r w:rsidRPr="00446ACF">
        <w:rPr>
          <w:bCs/>
          <w:sz w:val="22"/>
        </w:rPr>
        <w:t>Student Health Services</w:t>
      </w:r>
      <w:r w:rsidR="00E368FB">
        <w:rPr>
          <w:bCs/>
          <w:sz w:val="22"/>
        </w:rPr>
        <w:t>; Chetan Joshi and Tina McCarthy</w:t>
      </w:r>
    </w:p>
    <w:p w14:paraId="7BBC75B9" w14:textId="5D97FB95" w:rsidR="00E368FB" w:rsidRDefault="002B61C6" w:rsidP="00E368FB">
      <w:pPr>
        <w:pStyle w:val="ListParagraph"/>
        <w:numPr>
          <w:ilvl w:val="2"/>
          <w:numId w:val="13"/>
        </w:numPr>
        <w:rPr>
          <w:bCs/>
          <w:sz w:val="22"/>
        </w:rPr>
      </w:pPr>
      <w:r>
        <w:rPr>
          <w:bCs/>
          <w:sz w:val="22"/>
        </w:rPr>
        <w:t>Service line is available to all students and looking to meet all needs for graduate students</w:t>
      </w:r>
    </w:p>
    <w:p w14:paraId="2A9B7266" w14:textId="2B4C8C27" w:rsidR="002B61C6" w:rsidRDefault="002B61C6" w:rsidP="00E368FB">
      <w:pPr>
        <w:pStyle w:val="ListParagraph"/>
        <w:numPr>
          <w:ilvl w:val="2"/>
          <w:numId w:val="13"/>
        </w:numPr>
        <w:rPr>
          <w:bCs/>
          <w:sz w:val="22"/>
        </w:rPr>
      </w:pPr>
      <w:r>
        <w:rPr>
          <w:bCs/>
          <w:sz w:val="22"/>
        </w:rPr>
        <w:t>Hilda May Williams Building (Located next to the Chemistry building)</w:t>
      </w:r>
    </w:p>
    <w:p w14:paraId="5E2D35CA" w14:textId="2FCC3F31" w:rsidR="002B61C6" w:rsidRDefault="002B61C6" w:rsidP="00E368FB">
      <w:pPr>
        <w:pStyle w:val="ListParagraph"/>
        <w:numPr>
          <w:ilvl w:val="2"/>
          <w:numId w:val="13"/>
        </w:numPr>
        <w:rPr>
          <w:bCs/>
          <w:sz w:val="22"/>
        </w:rPr>
      </w:pPr>
      <w:r>
        <w:rPr>
          <w:bCs/>
          <w:sz w:val="22"/>
        </w:rPr>
        <w:t>24/7 nurse line and appointments in the evening and on weekends</w:t>
      </w:r>
    </w:p>
    <w:p w14:paraId="6987F023" w14:textId="6029162C" w:rsidR="002B61C6" w:rsidRDefault="002B61C6" w:rsidP="002B61C6">
      <w:pPr>
        <w:pStyle w:val="ListParagraph"/>
        <w:numPr>
          <w:ilvl w:val="2"/>
          <w:numId w:val="13"/>
        </w:numPr>
        <w:rPr>
          <w:bCs/>
          <w:sz w:val="22"/>
        </w:rPr>
      </w:pPr>
      <w:r>
        <w:rPr>
          <w:bCs/>
          <w:sz w:val="22"/>
        </w:rPr>
        <w:t>Some of the services offered are immunizations, physicals, allergy/immunotherapy clinic, overnight stays, nutritionist, phlebotomist and X-ray equipment</w:t>
      </w:r>
      <w:r w:rsidR="00730868">
        <w:rPr>
          <w:bCs/>
          <w:sz w:val="22"/>
        </w:rPr>
        <w:t>.</w:t>
      </w:r>
    </w:p>
    <w:p w14:paraId="49A10BA6" w14:textId="23447E10" w:rsidR="002B61C6" w:rsidRDefault="002B61C6" w:rsidP="002B61C6">
      <w:pPr>
        <w:pStyle w:val="ListParagraph"/>
        <w:numPr>
          <w:ilvl w:val="2"/>
          <w:numId w:val="13"/>
        </w:numPr>
        <w:rPr>
          <w:bCs/>
          <w:sz w:val="22"/>
        </w:rPr>
      </w:pPr>
      <w:r>
        <w:rPr>
          <w:bCs/>
          <w:sz w:val="22"/>
        </w:rPr>
        <w:t xml:space="preserve">Mental-health services include meditation and yoga classes, counseling, group therapy, access to providers in the area, and 24/7 emergency call services </w:t>
      </w:r>
      <w:r w:rsidR="00730868">
        <w:rPr>
          <w:bCs/>
          <w:sz w:val="22"/>
        </w:rPr>
        <w:t>.</w:t>
      </w:r>
    </w:p>
    <w:p w14:paraId="1FBC8127" w14:textId="72CEB7C4" w:rsidR="002B61C6" w:rsidRDefault="002B61C6" w:rsidP="002B61C6">
      <w:pPr>
        <w:pStyle w:val="ListParagraph"/>
        <w:ind w:left="2160"/>
        <w:rPr>
          <w:bCs/>
          <w:sz w:val="22"/>
        </w:rPr>
      </w:pPr>
      <w:r>
        <w:rPr>
          <w:bCs/>
          <w:sz w:val="22"/>
        </w:rPr>
        <w:tab/>
        <w:t>-</w:t>
      </w:r>
      <w:proofErr w:type="spellStart"/>
      <w:r>
        <w:rPr>
          <w:bCs/>
          <w:sz w:val="22"/>
        </w:rPr>
        <w:t>Tulika</w:t>
      </w:r>
      <w:proofErr w:type="spellEnd"/>
      <w:r>
        <w:rPr>
          <w:bCs/>
          <w:sz w:val="22"/>
        </w:rPr>
        <w:t xml:space="preserve"> Paul expressed concern over the 6 week wait time for making an appointment and Chetan explains that the staff is prioritizing appointments</w:t>
      </w:r>
      <w:r w:rsidR="00730868">
        <w:rPr>
          <w:bCs/>
          <w:sz w:val="22"/>
        </w:rPr>
        <w:t>.</w:t>
      </w:r>
    </w:p>
    <w:p w14:paraId="1237B0AD" w14:textId="073A2F63" w:rsidR="002B61C6" w:rsidRDefault="002B61C6" w:rsidP="002B61C6">
      <w:pPr>
        <w:pStyle w:val="ListParagraph"/>
        <w:ind w:left="2160"/>
        <w:rPr>
          <w:bCs/>
          <w:sz w:val="22"/>
        </w:rPr>
      </w:pPr>
      <w:r>
        <w:rPr>
          <w:bCs/>
          <w:sz w:val="22"/>
        </w:rPr>
        <w:tab/>
        <w:t xml:space="preserve">-Rafael Concepcion asked if there will be more group therapy sessions offered since a friend of theirs was unable to attend them due to time availability. </w:t>
      </w:r>
    </w:p>
    <w:p w14:paraId="4838B5CB" w14:textId="2BCC8578" w:rsidR="002B61C6" w:rsidRPr="002B61C6" w:rsidRDefault="002B61C6" w:rsidP="00730868">
      <w:pPr>
        <w:pStyle w:val="ListParagraph"/>
        <w:ind w:left="2160"/>
        <w:rPr>
          <w:bCs/>
          <w:sz w:val="22"/>
        </w:rPr>
      </w:pPr>
      <w:r>
        <w:rPr>
          <w:bCs/>
          <w:sz w:val="22"/>
        </w:rPr>
        <w:tab/>
        <w:t>-Deepa Shukla expressed disappointment about the lack of parking near the facilities and having to miss her appointment because she had to park far away.  Tina explained that it is true that there is limited parking (only 4 spaces) and that next time anything like that happens to contact the accessible van</w:t>
      </w:r>
      <w:r w:rsidR="00730868">
        <w:rPr>
          <w:bCs/>
          <w:sz w:val="22"/>
        </w:rPr>
        <w:t>.</w:t>
      </w:r>
      <w:r>
        <w:rPr>
          <w:bCs/>
          <w:sz w:val="22"/>
        </w:rPr>
        <w:tab/>
      </w:r>
    </w:p>
    <w:p w14:paraId="4CC3BEA8" w14:textId="77777777" w:rsidR="005579DC" w:rsidRDefault="005579DC" w:rsidP="005579DC">
      <w:pPr>
        <w:pStyle w:val="ListParagraph"/>
        <w:numPr>
          <w:ilvl w:val="0"/>
          <w:numId w:val="13"/>
        </w:numPr>
        <w:ind w:left="450" w:hanging="90"/>
        <w:rPr>
          <w:b/>
          <w:sz w:val="22"/>
        </w:rPr>
      </w:pPr>
      <w:r w:rsidRPr="00D2603E">
        <w:rPr>
          <w:b/>
          <w:sz w:val="22"/>
        </w:rPr>
        <w:t>Approval of Minutes:</w:t>
      </w:r>
    </w:p>
    <w:p w14:paraId="0C76217B" w14:textId="77777777" w:rsidR="005579DC" w:rsidRPr="00CA04EA" w:rsidRDefault="005579DC" w:rsidP="005579DC">
      <w:pPr>
        <w:pStyle w:val="ListParagraph"/>
        <w:numPr>
          <w:ilvl w:val="1"/>
          <w:numId w:val="13"/>
        </w:numPr>
        <w:rPr>
          <w:sz w:val="22"/>
        </w:rPr>
      </w:pPr>
      <w:r w:rsidRPr="00CA04EA">
        <w:rPr>
          <w:sz w:val="22"/>
        </w:rPr>
        <w:t>GSS-2019-10-02 Senate Meeting Minutes</w:t>
      </w:r>
    </w:p>
    <w:p w14:paraId="4B2D6682" w14:textId="24DB2085" w:rsidR="00E368FB" w:rsidRDefault="005579DC" w:rsidP="00E368FB">
      <w:pPr>
        <w:pStyle w:val="ListParagraph"/>
        <w:numPr>
          <w:ilvl w:val="1"/>
          <w:numId w:val="13"/>
        </w:numPr>
        <w:rPr>
          <w:sz w:val="22"/>
        </w:rPr>
      </w:pPr>
      <w:r w:rsidRPr="00CA04EA">
        <w:rPr>
          <w:sz w:val="22"/>
        </w:rPr>
        <w:t>GSS-2019-10-28 E-Board Meeting Minutes</w:t>
      </w:r>
    </w:p>
    <w:p w14:paraId="65DDB9EB" w14:textId="77777777" w:rsidR="00E368FB" w:rsidRDefault="00E368FB" w:rsidP="00E368FB">
      <w:pPr>
        <w:pStyle w:val="ListParagraph"/>
        <w:jc w:val="both"/>
        <w:rPr>
          <w:i/>
          <w:sz w:val="22"/>
        </w:rPr>
      </w:pPr>
    </w:p>
    <w:p w14:paraId="4E499D4B" w14:textId="50DDE2D5" w:rsidR="00E368FB" w:rsidRPr="00E639BE" w:rsidRDefault="002B61C6" w:rsidP="00E368FB">
      <w:pPr>
        <w:pStyle w:val="ListParagraph"/>
        <w:jc w:val="both"/>
        <w:rPr>
          <w:bCs/>
          <w:sz w:val="22"/>
        </w:rPr>
      </w:pPr>
      <w:r>
        <w:rPr>
          <w:i/>
          <w:sz w:val="22"/>
        </w:rPr>
        <w:t>Robert Daniels</w:t>
      </w:r>
      <w:r w:rsidR="00E368FB" w:rsidRPr="00E639BE">
        <w:rPr>
          <w:i/>
          <w:sz w:val="22"/>
        </w:rPr>
        <w:t xml:space="preserve"> motioned to approve the minutes as shown; seconded by </w:t>
      </w:r>
      <w:r>
        <w:rPr>
          <w:i/>
          <w:sz w:val="22"/>
        </w:rPr>
        <w:t xml:space="preserve">Daniel </w:t>
      </w:r>
      <w:proofErr w:type="spellStart"/>
      <w:r>
        <w:rPr>
          <w:i/>
          <w:sz w:val="22"/>
        </w:rPr>
        <w:t>Pfieffer</w:t>
      </w:r>
      <w:proofErr w:type="spellEnd"/>
      <w:r>
        <w:rPr>
          <w:i/>
          <w:sz w:val="22"/>
        </w:rPr>
        <w:t>.</w:t>
      </w:r>
      <w:r w:rsidR="00E368FB" w:rsidRPr="00E639BE">
        <w:rPr>
          <w:i/>
          <w:sz w:val="22"/>
        </w:rPr>
        <w:t xml:space="preserve"> The minutes were approved unanimously by the Senate.</w:t>
      </w:r>
    </w:p>
    <w:p w14:paraId="7CC1A475" w14:textId="2BCF2660" w:rsidR="00E368FB" w:rsidRDefault="00E368FB" w:rsidP="00E368FB">
      <w:pPr>
        <w:pStyle w:val="ListParagraph"/>
        <w:rPr>
          <w:sz w:val="22"/>
        </w:rPr>
      </w:pPr>
    </w:p>
    <w:p w14:paraId="44FFECBE" w14:textId="77777777" w:rsidR="00E368FB" w:rsidRPr="00E368FB" w:rsidRDefault="00E368FB" w:rsidP="00E368FB">
      <w:pPr>
        <w:pStyle w:val="ListParagraph"/>
        <w:rPr>
          <w:sz w:val="22"/>
        </w:rPr>
      </w:pPr>
    </w:p>
    <w:p w14:paraId="310A0AE6" w14:textId="77777777" w:rsidR="005579DC" w:rsidRPr="001978C8" w:rsidRDefault="005579DC" w:rsidP="005579DC">
      <w:pPr>
        <w:pStyle w:val="ListParagraph"/>
        <w:numPr>
          <w:ilvl w:val="0"/>
          <w:numId w:val="13"/>
        </w:numPr>
        <w:ind w:left="450" w:hanging="90"/>
        <w:rPr>
          <w:b/>
          <w:sz w:val="22"/>
        </w:rPr>
      </w:pPr>
      <w:r w:rsidRPr="00D2603E">
        <w:rPr>
          <w:b/>
          <w:sz w:val="22"/>
        </w:rPr>
        <w:t>Unfinished Business:</w:t>
      </w:r>
    </w:p>
    <w:p w14:paraId="6950DBB7" w14:textId="77777777" w:rsidR="005579DC" w:rsidRDefault="005579DC" w:rsidP="005579DC">
      <w:pPr>
        <w:pStyle w:val="ListParagraph"/>
        <w:numPr>
          <w:ilvl w:val="0"/>
          <w:numId w:val="13"/>
        </w:numPr>
        <w:ind w:left="450" w:hanging="90"/>
        <w:rPr>
          <w:b/>
          <w:sz w:val="22"/>
        </w:rPr>
      </w:pPr>
      <w:r w:rsidRPr="00D2603E">
        <w:rPr>
          <w:b/>
          <w:sz w:val="22"/>
        </w:rPr>
        <w:t>Executive Committee Reports:</w:t>
      </w:r>
    </w:p>
    <w:p w14:paraId="5E09E43B" w14:textId="77777777" w:rsidR="005579DC" w:rsidRDefault="005579DC" w:rsidP="005579DC">
      <w:pPr>
        <w:pStyle w:val="ListParagraph"/>
        <w:numPr>
          <w:ilvl w:val="1"/>
          <w:numId w:val="13"/>
        </w:numPr>
        <w:rPr>
          <w:sz w:val="22"/>
        </w:rPr>
      </w:pPr>
      <w:r w:rsidRPr="00BC5CC2">
        <w:rPr>
          <w:sz w:val="22"/>
        </w:rPr>
        <w:t>President – Justin Fang</w:t>
      </w:r>
    </w:p>
    <w:p w14:paraId="66BEE9B2" w14:textId="77777777" w:rsidR="00730868" w:rsidRDefault="005579DC" w:rsidP="005579DC">
      <w:pPr>
        <w:pStyle w:val="ListParagraph"/>
        <w:numPr>
          <w:ilvl w:val="2"/>
          <w:numId w:val="13"/>
        </w:numPr>
        <w:rPr>
          <w:sz w:val="22"/>
        </w:rPr>
      </w:pPr>
      <w:r>
        <w:rPr>
          <w:sz w:val="22"/>
        </w:rPr>
        <w:t>Board of Trustee meeting update</w:t>
      </w:r>
      <w:r w:rsidR="00730868">
        <w:rPr>
          <w:sz w:val="22"/>
        </w:rPr>
        <w:t xml:space="preserve">- </w:t>
      </w:r>
    </w:p>
    <w:p w14:paraId="3C8582BA" w14:textId="6C1B19EF" w:rsidR="005579DC" w:rsidRDefault="00730868" w:rsidP="00730868">
      <w:pPr>
        <w:pStyle w:val="ListParagraph"/>
        <w:numPr>
          <w:ilvl w:val="0"/>
          <w:numId w:val="32"/>
        </w:numPr>
        <w:rPr>
          <w:sz w:val="22"/>
        </w:rPr>
      </w:pPr>
      <w:r>
        <w:rPr>
          <w:sz w:val="22"/>
        </w:rPr>
        <w:t xml:space="preserve">President </w:t>
      </w:r>
      <w:proofErr w:type="spellStart"/>
      <w:r>
        <w:rPr>
          <w:sz w:val="22"/>
        </w:rPr>
        <w:t>Katsouleas</w:t>
      </w:r>
      <w:proofErr w:type="spellEnd"/>
      <w:r>
        <w:rPr>
          <w:sz w:val="22"/>
        </w:rPr>
        <w:t xml:space="preserve"> is adamant about reducing UConn’s carbon footprint and wants a excel spreadsheet compiled to find the best options.  He also has made plans to make UConn carbon neutral by 2050.  If anyone would like to sit on this committee, please contact Justin. </w:t>
      </w:r>
    </w:p>
    <w:p w14:paraId="73F8F67F" w14:textId="77777777" w:rsidR="00730868" w:rsidRDefault="005579DC" w:rsidP="005579DC">
      <w:pPr>
        <w:pStyle w:val="ListParagraph"/>
        <w:numPr>
          <w:ilvl w:val="2"/>
          <w:numId w:val="13"/>
        </w:numPr>
        <w:rPr>
          <w:sz w:val="22"/>
        </w:rPr>
      </w:pPr>
      <w:r>
        <w:rPr>
          <w:sz w:val="22"/>
        </w:rPr>
        <w:t>Election day transportation</w:t>
      </w:r>
      <w:r w:rsidR="00730868">
        <w:rPr>
          <w:sz w:val="22"/>
        </w:rPr>
        <w:t>-</w:t>
      </w:r>
    </w:p>
    <w:p w14:paraId="68F4E47F" w14:textId="4689CDE7" w:rsidR="005579DC" w:rsidRDefault="00730868" w:rsidP="00730868">
      <w:pPr>
        <w:pStyle w:val="ListParagraph"/>
        <w:numPr>
          <w:ilvl w:val="0"/>
          <w:numId w:val="34"/>
        </w:numPr>
        <w:rPr>
          <w:sz w:val="22"/>
        </w:rPr>
      </w:pPr>
      <w:r>
        <w:rPr>
          <w:sz w:val="22"/>
        </w:rPr>
        <w:t>Map shown to display bus schedule for Election Day.</w:t>
      </w:r>
    </w:p>
    <w:p w14:paraId="15EECE8E" w14:textId="77777777" w:rsidR="005579DC" w:rsidRPr="00BC5CC2" w:rsidRDefault="005579DC" w:rsidP="005579DC">
      <w:pPr>
        <w:pStyle w:val="ListParagraph"/>
        <w:numPr>
          <w:ilvl w:val="1"/>
          <w:numId w:val="13"/>
        </w:numPr>
        <w:rPr>
          <w:sz w:val="22"/>
        </w:rPr>
      </w:pPr>
      <w:r w:rsidRPr="00BC5CC2">
        <w:rPr>
          <w:sz w:val="22"/>
        </w:rPr>
        <w:t>Vice President – Erin Curry</w:t>
      </w:r>
    </w:p>
    <w:p w14:paraId="3BE66E04" w14:textId="04D4A06D" w:rsidR="00730868" w:rsidRDefault="005579DC" w:rsidP="00730868">
      <w:pPr>
        <w:pStyle w:val="ListParagraph"/>
        <w:numPr>
          <w:ilvl w:val="0"/>
          <w:numId w:val="33"/>
        </w:numPr>
        <w:rPr>
          <w:sz w:val="22"/>
        </w:rPr>
      </w:pPr>
      <w:r>
        <w:rPr>
          <w:sz w:val="22"/>
        </w:rPr>
        <w:t>Carpooling App Status</w:t>
      </w:r>
    </w:p>
    <w:p w14:paraId="0576DF14" w14:textId="69861037" w:rsidR="005579DC" w:rsidRDefault="00730868" w:rsidP="00730868">
      <w:pPr>
        <w:pStyle w:val="ListParagraph"/>
        <w:numPr>
          <w:ilvl w:val="0"/>
          <w:numId w:val="31"/>
        </w:numPr>
        <w:rPr>
          <w:sz w:val="22"/>
        </w:rPr>
      </w:pPr>
      <w:r>
        <w:rPr>
          <w:sz w:val="22"/>
        </w:rPr>
        <w:t>Someone has been hired to create the App and it should be up and running by Fall of 2020.  Designated parking spots will not be in Area 2 Lots.  If anyone is interested in sitting in ion these meetings, please contact Erin.</w:t>
      </w:r>
    </w:p>
    <w:p w14:paraId="3C58AC4D" w14:textId="77777777" w:rsidR="005579DC" w:rsidRDefault="005579DC" w:rsidP="00730868">
      <w:pPr>
        <w:pStyle w:val="ListParagraph"/>
        <w:numPr>
          <w:ilvl w:val="0"/>
          <w:numId w:val="33"/>
        </w:numPr>
        <w:rPr>
          <w:sz w:val="22"/>
        </w:rPr>
      </w:pPr>
      <w:r w:rsidRPr="00BC5CC2">
        <w:rPr>
          <w:sz w:val="22"/>
        </w:rPr>
        <w:t>Hiring of new GSS office Admin Assistant</w:t>
      </w:r>
    </w:p>
    <w:p w14:paraId="30D6DBFE" w14:textId="4B6CF84D" w:rsidR="005579DC" w:rsidRDefault="005579DC" w:rsidP="005579DC">
      <w:pPr>
        <w:pStyle w:val="ListParagraph"/>
        <w:numPr>
          <w:ilvl w:val="3"/>
          <w:numId w:val="13"/>
        </w:numPr>
        <w:rPr>
          <w:sz w:val="22"/>
        </w:rPr>
      </w:pPr>
      <w:r>
        <w:rPr>
          <w:sz w:val="22"/>
        </w:rPr>
        <w:t>Office Hours</w:t>
      </w:r>
      <w:r w:rsidR="00730868">
        <w:rPr>
          <w:sz w:val="22"/>
        </w:rPr>
        <w:t xml:space="preserve"> are now posted on the GSS website. </w:t>
      </w:r>
    </w:p>
    <w:p w14:paraId="39762053" w14:textId="77777777" w:rsidR="005579DC" w:rsidRDefault="005579DC" w:rsidP="005579DC">
      <w:pPr>
        <w:pStyle w:val="ListParagraph"/>
        <w:numPr>
          <w:ilvl w:val="1"/>
          <w:numId w:val="13"/>
        </w:numPr>
        <w:rPr>
          <w:sz w:val="22"/>
        </w:rPr>
      </w:pPr>
      <w:r w:rsidRPr="00BC5CC2">
        <w:rPr>
          <w:sz w:val="22"/>
        </w:rPr>
        <w:t xml:space="preserve">Treasurer – </w:t>
      </w:r>
      <w:proofErr w:type="spellStart"/>
      <w:r w:rsidRPr="00BC5CC2">
        <w:rPr>
          <w:sz w:val="22"/>
        </w:rPr>
        <w:t>Nafis</w:t>
      </w:r>
      <w:proofErr w:type="spellEnd"/>
      <w:r w:rsidRPr="00BC5CC2">
        <w:rPr>
          <w:sz w:val="22"/>
        </w:rPr>
        <w:t xml:space="preserve"> </w:t>
      </w:r>
      <w:proofErr w:type="spellStart"/>
      <w:r w:rsidRPr="00BC5CC2">
        <w:rPr>
          <w:sz w:val="22"/>
        </w:rPr>
        <w:t>Fuad</w:t>
      </w:r>
      <w:proofErr w:type="spellEnd"/>
    </w:p>
    <w:p w14:paraId="445826C8" w14:textId="1CFADCE5" w:rsidR="00730868" w:rsidRPr="00631A45" w:rsidRDefault="005579DC" w:rsidP="00631A45">
      <w:pPr>
        <w:pStyle w:val="ListParagraph"/>
        <w:numPr>
          <w:ilvl w:val="2"/>
          <w:numId w:val="13"/>
        </w:numPr>
        <w:rPr>
          <w:sz w:val="22"/>
        </w:rPr>
      </w:pPr>
      <w:r>
        <w:rPr>
          <w:sz w:val="22"/>
        </w:rPr>
        <w:lastRenderedPageBreak/>
        <w:t>Announcement to begin assembling Tier II Proposed Budgets (Send in by early January)</w:t>
      </w:r>
    </w:p>
    <w:p w14:paraId="763C9DBE" w14:textId="0556DE60" w:rsidR="00E368FB" w:rsidRPr="00730868" w:rsidRDefault="005579DC" w:rsidP="00730868">
      <w:pPr>
        <w:pStyle w:val="ListParagraph"/>
        <w:numPr>
          <w:ilvl w:val="2"/>
          <w:numId w:val="13"/>
        </w:numPr>
        <w:rPr>
          <w:sz w:val="22"/>
        </w:rPr>
      </w:pPr>
      <w:r>
        <w:rPr>
          <w:sz w:val="22"/>
        </w:rPr>
        <w:t>GSS SASFAC documents</w:t>
      </w:r>
      <w:r w:rsidR="00730868">
        <w:rPr>
          <w:sz w:val="22"/>
        </w:rPr>
        <w:t xml:space="preserve"> which proposes the budget for the next 2 years </w:t>
      </w:r>
    </w:p>
    <w:p w14:paraId="08959BAF" w14:textId="77777777" w:rsidR="005579DC" w:rsidRPr="00BC5CC2" w:rsidRDefault="005579DC" w:rsidP="005579DC">
      <w:pPr>
        <w:pStyle w:val="ListParagraph"/>
        <w:numPr>
          <w:ilvl w:val="1"/>
          <w:numId w:val="13"/>
        </w:numPr>
        <w:rPr>
          <w:sz w:val="22"/>
        </w:rPr>
      </w:pPr>
      <w:r w:rsidRPr="00BC5CC2">
        <w:rPr>
          <w:sz w:val="22"/>
        </w:rPr>
        <w:t>Communications Director – Gabrielle Corso</w:t>
      </w:r>
    </w:p>
    <w:p w14:paraId="6E824663" w14:textId="77777777" w:rsidR="005579DC" w:rsidRPr="00BC5CC2" w:rsidRDefault="005579DC" w:rsidP="005579DC">
      <w:pPr>
        <w:pStyle w:val="ListParagraph"/>
        <w:numPr>
          <w:ilvl w:val="2"/>
          <w:numId w:val="13"/>
        </w:numPr>
        <w:rPr>
          <w:sz w:val="22"/>
        </w:rPr>
      </w:pPr>
      <w:r>
        <w:rPr>
          <w:sz w:val="22"/>
        </w:rPr>
        <w:t>Senator list on GSS website now updated</w:t>
      </w:r>
    </w:p>
    <w:p w14:paraId="16D33E8D" w14:textId="77777777" w:rsidR="005579DC" w:rsidRPr="00BC5CC2" w:rsidRDefault="005579DC" w:rsidP="005579DC">
      <w:pPr>
        <w:pStyle w:val="ListParagraph"/>
        <w:numPr>
          <w:ilvl w:val="1"/>
          <w:numId w:val="13"/>
        </w:numPr>
        <w:rPr>
          <w:sz w:val="22"/>
        </w:rPr>
      </w:pPr>
      <w:r w:rsidRPr="00BC5CC2">
        <w:rPr>
          <w:sz w:val="22"/>
        </w:rPr>
        <w:t>Activities Director – Deepa Shukla</w:t>
      </w:r>
    </w:p>
    <w:p w14:paraId="411360FE" w14:textId="6D908AD7" w:rsidR="005579DC" w:rsidRPr="00163F98" w:rsidRDefault="005579DC" w:rsidP="005579DC">
      <w:pPr>
        <w:pStyle w:val="ListParagraph"/>
        <w:numPr>
          <w:ilvl w:val="2"/>
          <w:numId w:val="13"/>
        </w:numPr>
        <w:rPr>
          <w:sz w:val="22"/>
        </w:rPr>
      </w:pPr>
      <w:r>
        <w:rPr>
          <w:sz w:val="22"/>
        </w:rPr>
        <w:t>Halloween Party (4pm – 6pm, 10/31/19)</w:t>
      </w:r>
      <w:r w:rsidR="00730868">
        <w:rPr>
          <w:sz w:val="22"/>
        </w:rPr>
        <w:t xml:space="preserve"> and there will be prizes for best costumes</w:t>
      </w:r>
    </w:p>
    <w:p w14:paraId="1F7CCBD7" w14:textId="77777777" w:rsidR="005579DC" w:rsidRDefault="005579DC" w:rsidP="005579DC">
      <w:pPr>
        <w:pStyle w:val="ListParagraph"/>
        <w:numPr>
          <w:ilvl w:val="2"/>
          <w:numId w:val="13"/>
        </w:numPr>
        <w:rPr>
          <w:sz w:val="22"/>
        </w:rPr>
      </w:pPr>
      <w:r w:rsidRPr="00163F98">
        <w:rPr>
          <w:sz w:val="22"/>
        </w:rPr>
        <w:t>Thanksgiving Lunch tentative date</w:t>
      </w:r>
    </w:p>
    <w:p w14:paraId="11A4A93C" w14:textId="77777777" w:rsidR="005579DC" w:rsidRPr="00BC5CC2" w:rsidRDefault="005579DC" w:rsidP="005579DC">
      <w:pPr>
        <w:pStyle w:val="ListParagraph"/>
        <w:numPr>
          <w:ilvl w:val="1"/>
          <w:numId w:val="13"/>
        </w:numPr>
        <w:rPr>
          <w:sz w:val="22"/>
        </w:rPr>
      </w:pPr>
      <w:r w:rsidRPr="00BC5CC2">
        <w:rPr>
          <w:sz w:val="22"/>
        </w:rPr>
        <w:t xml:space="preserve">Parliamentarian – Damaris </w:t>
      </w:r>
      <w:proofErr w:type="spellStart"/>
      <w:r w:rsidRPr="00BC5CC2">
        <w:rPr>
          <w:sz w:val="22"/>
        </w:rPr>
        <w:t>Thuita</w:t>
      </w:r>
      <w:proofErr w:type="spellEnd"/>
    </w:p>
    <w:p w14:paraId="74FD2A20" w14:textId="77777777" w:rsidR="005579DC" w:rsidRDefault="005579DC" w:rsidP="005579DC">
      <w:pPr>
        <w:pStyle w:val="ListParagraph"/>
        <w:numPr>
          <w:ilvl w:val="2"/>
          <w:numId w:val="13"/>
        </w:numPr>
        <w:rPr>
          <w:sz w:val="22"/>
        </w:rPr>
      </w:pPr>
      <w:r>
        <w:rPr>
          <w:sz w:val="22"/>
        </w:rPr>
        <w:t xml:space="preserve">Bylaws change </w:t>
      </w:r>
    </w:p>
    <w:p w14:paraId="2F460AD5" w14:textId="77777777" w:rsidR="005579DC" w:rsidRDefault="005579DC" w:rsidP="005579DC">
      <w:pPr>
        <w:pStyle w:val="ListParagraph"/>
        <w:numPr>
          <w:ilvl w:val="3"/>
          <w:numId w:val="13"/>
        </w:numPr>
        <w:rPr>
          <w:sz w:val="22"/>
        </w:rPr>
      </w:pPr>
      <w:r>
        <w:rPr>
          <w:sz w:val="22"/>
        </w:rPr>
        <w:t xml:space="preserve">Incorporate multi-dept </w:t>
      </w:r>
      <w:proofErr w:type="spellStart"/>
      <w:r>
        <w:rPr>
          <w:sz w:val="22"/>
        </w:rPr>
        <w:t>TierII</w:t>
      </w:r>
      <w:proofErr w:type="spellEnd"/>
      <w:r>
        <w:rPr>
          <w:sz w:val="22"/>
        </w:rPr>
        <w:t xml:space="preserve"> RSO’s</w:t>
      </w:r>
    </w:p>
    <w:p w14:paraId="2D1A54F0" w14:textId="77777777" w:rsidR="005579DC" w:rsidRPr="001E6C7A" w:rsidRDefault="005579DC" w:rsidP="005579DC">
      <w:pPr>
        <w:pStyle w:val="ListParagraph"/>
        <w:numPr>
          <w:ilvl w:val="3"/>
          <w:numId w:val="13"/>
        </w:numPr>
        <w:rPr>
          <w:sz w:val="22"/>
        </w:rPr>
      </w:pPr>
      <w:r>
        <w:rPr>
          <w:sz w:val="22"/>
        </w:rPr>
        <w:t>Senators requiring Dept. Head approval</w:t>
      </w:r>
    </w:p>
    <w:p w14:paraId="66394092" w14:textId="269803B1" w:rsidR="005579DC" w:rsidRDefault="005579DC" w:rsidP="005579DC">
      <w:pPr>
        <w:pStyle w:val="ListParagraph"/>
        <w:numPr>
          <w:ilvl w:val="2"/>
          <w:numId w:val="13"/>
        </w:numPr>
        <w:rPr>
          <w:sz w:val="22"/>
        </w:rPr>
      </w:pPr>
      <w:r>
        <w:rPr>
          <w:sz w:val="22"/>
        </w:rPr>
        <w:t>Proposed A/A+ grading policy change</w:t>
      </w:r>
      <w:r w:rsidR="00730868">
        <w:rPr>
          <w:sz w:val="22"/>
        </w:rPr>
        <w:t xml:space="preserve"> and removal of the “+”</w:t>
      </w:r>
    </w:p>
    <w:p w14:paraId="50090EF4" w14:textId="77777777" w:rsidR="00730868" w:rsidRDefault="005579DC" w:rsidP="005579DC">
      <w:pPr>
        <w:pStyle w:val="ListParagraph"/>
        <w:numPr>
          <w:ilvl w:val="2"/>
          <w:numId w:val="13"/>
        </w:numPr>
        <w:rPr>
          <w:sz w:val="22"/>
        </w:rPr>
      </w:pPr>
      <w:r>
        <w:rPr>
          <w:sz w:val="22"/>
        </w:rPr>
        <w:t>Proposed grade appeal policy change</w:t>
      </w:r>
      <w:r w:rsidR="00730868">
        <w:rPr>
          <w:sz w:val="22"/>
        </w:rPr>
        <w:t xml:space="preserve"> </w:t>
      </w:r>
    </w:p>
    <w:p w14:paraId="566944CC" w14:textId="36DD7BB5" w:rsidR="00762F87" w:rsidRPr="000A2C10" w:rsidRDefault="00730868" w:rsidP="000A2C10">
      <w:pPr>
        <w:pStyle w:val="ListParagraph"/>
        <w:numPr>
          <w:ilvl w:val="0"/>
          <w:numId w:val="35"/>
        </w:numPr>
        <w:rPr>
          <w:sz w:val="22"/>
        </w:rPr>
      </w:pPr>
      <w:r>
        <w:rPr>
          <w:sz w:val="22"/>
        </w:rPr>
        <w:t xml:space="preserve">The grade must be appealed within 10 working days (instead of 6 months) </w:t>
      </w:r>
    </w:p>
    <w:p w14:paraId="66C08E38" w14:textId="77777777" w:rsidR="005579DC" w:rsidRDefault="005579DC" w:rsidP="005579DC">
      <w:pPr>
        <w:pStyle w:val="ListParagraph"/>
        <w:numPr>
          <w:ilvl w:val="0"/>
          <w:numId w:val="13"/>
        </w:numPr>
        <w:ind w:left="450" w:hanging="90"/>
        <w:rPr>
          <w:b/>
          <w:sz w:val="22"/>
        </w:rPr>
      </w:pPr>
      <w:r w:rsidRPr="00D2603E">
        <w:rPr>
          <w:b/>
          <w:sz w:val="22"/>
        </w:rPr>
        <w:t>New Business:</w:t>
      </w:r>
    </w:p>
    <w:p w14:paraId="08943C3E" w14:textId="676DD0DD" w:rsidR="00762F87" w:rsidRDefault="005579DC" w:rsidP="00762F87">
      <w:pPr>
        <w:pStyle w:val="ListParagraph"/>
        <w:numPr>
          <w:ilvl w:val="1"/>
          <w:numId w:val="13"/>
        </w:numPr>
        <w:rPr>
          <w:sz w:val="22"/>
        </w:rPr>
      </w:pPr>
      <w:r w:rsidRPr="00A1703C">
        <w:rPr>
          <w:sz w:val="22"/>
        </w:rPr>
        <w:t>SASFAC Budget Proposal Vote</w:t>
      </w:r>
    </w:p>
    <w:p w14:paraId="7AF28D97" w14:textId="06FCAFB7" w:rsidR="00762F87" w:rsidRPr="000A2C10" w:rsidRDefault="005F38E9" w:rsidP="005F38E9">
      <w:pPr>
        <w:pStyle w:val="ListParagraph"/>
        <w:ind w:left="2160"/>
        <w:rPr>
          <w:sz w:val="22"/>
          <w:szCs w:val="22"/>
        </w:rPr>
      </w:pPr>
      <w:r>
        <w:rPr>
          <w:sz w:val="22"/>
        </w:rPr>
        <w:t>-</w:t>
      </w:r>
      <w:r w:rsidR="000A2C10">
        <w:rPr>
          <w:sz w:val="22"/>
        </w:rPr>
        <w:t>Taylor Tate</w:t>
      </w:r>
      <w:r w:rsidR="00762F87">
        <w:rPr>
          <w:sz w:val="22"/>
        </w:rPr>
        <w:t xml:space="preserve"> asked if it was still true that GSS had excess funds from last year and </w:t>
      </w:r>
      <w:proofErr w:type="spellStart"/>
      <w:r w:rsidR="00762F87">
        <w:rPr>
          <w:sz w:val="22"/>
        </w:rPr>
        <w:t>Nafis</w:t>
      </w:r>
      <w:proofErr w:type="spellEnd"/>
      <w:r w:rsidR="00762F87">
        <w:rPr>
          <w:sz w:val="22"/>
        </w:rPr>
        <w:t xml:space="preserve"> pointed out that this was true.  </w:t>
      </w:r>
      <w:proofErr w:type="spellStart"/>
      <w:r w:rsidR="00762F87">
        <w:rPr>
          <w:sz w:val="22"/>
        </w:rPr>
        <w:t>Nafis</w:t>
      </w:r>
      <w:proofErr w:type="spellEnd"/>
      <w:r w:rsidR="00762F87">
        <w:rPr>
          <w:sz w:val="22"/>
        </w:rPr>
        <w:t xml:space="preserve"> also explained that there has been a surplus of funds for </w:t>
      </w:r>
      <w:r w:rsidR="00762F87" w:rsidRPr="000A2C10">
        <w:rPr>
          <w:sz w:val="22"/>
          <w:szCs w:val="22"/>
        </w:rPr>
        <w:t xml:space="preserve">several years and the plan is to use this up over time by having more events and promotions.  If GSS continues to sit on a surplus, then the amount of money the University provides to GSS will be less.  </w:t>
      </w:r>
    </w:p>
    <w:p w14:paraId="3266C0A6" w14:textId="23FDE7B8" w:rsidR="00762F87" w:rsidRPr="000A2C10" w:rsidRDefault="005F38E9" w:rsidP="005F38E9">
      <w:pPr>
        <w:pStyle w:val="ListParagraph"/>
        <w:spacing w:after="160" w:line="259" w:lineRule="auto"/>
        <w:ind w:left="2160"/>
        <w:rPr>
          <w:sz w:val="22"/>
          <w:szCs w:val="22"/>
        </w:rPr>
      </w:pPr>
      <w:r>
        <w:rPr>
          <w:color w:val="313131"/>
          <w:sz w:val="22"/>
          <w:szCs w:val="22"/>
          <w:shd w:val="clear" w:color="auto" w:fill="FFFFFF"/>
        </w:rPr>
        <w:t>=J</w:t>
      </w:r>
      <w:r w:rsidR="000A2C10" w:rsidRPr="000A2C10">
        <w:rPr>
          <w:color w:val="313131"/>
          <w:sz w:val="22"/>
          <w:szCs w:val="22"/>
          <w:shd w:val="clear" w:color="auto" w:fill="FFFFFF"/>
        </w:rPr>
        <w:t xml:space="preserve">acob </w:t>
      </w:r>
      <w:proofErr w:type="spellStart"/>
      <w:r w:rsidR="000A2C10" w:rsidRPr="000A2C10">
        <w:rPr>
          <w:color w:val="313131"/>
          <w:sz w:val="22"/>
          <w:szCs w:val="22"/>
          <w:shd w:val="clear" w:color="auto" w:fill="FFFFFF"/>
        </w:rPr>
        <w:t>Kellermeier</w:t>
      </w:r>
      <w:proofErr w:type="spellEnd"/>
      <w:r w:rsidR="000A2C10" w:rsidRPr="000A2C10">
        <w:rPr>
          <w:sz w:val="22"/>
          <w:szCs w:val="22"/>
        </w:rPr>
        <w:t xml:space="preserve"> asked if there was a minimum amount the </w:t>
      </w:r>
      <w:r w:rsidR="000A2C10" w:rsidRPr="000A2C10">
        <w:rPr>
          <w:sz w:val="22"/>
        </w:rPr>
        <w:t>University</w:t>
      </w:r>
      <w:r w:rsidR="000A2C10" w:rsidRPr="000A2C10">
        <w:rPr>
          <w:sz w:val="22"/>
          <w:szCs w:val="22"/>
        </w:rPr>
        <w:t xml:space="preserve"> looks at when considering the budget.  </w:t>
      </w:r>
      <w:r w:rsidR="00762F87" w:rsidRPr="000A2C10">
        <w:rPr>
          <w:sz w:val="22"/>
          <w:szCs w:val="22"/>
        </w:rPr>
        <w:t>Senator from MCB</w:t>
      </w:r>
    </w:p>
    <w:p w14:paraId="74E844E7" w14:textId="0DA83EDE" w:rsidR="00730868" w:rsidRPr="000A2C10" w:rsidRDefault="00730868" w:rsidP="00730868">
      <w:pPr>
        <w:pStyle w:val="ListParagraph"/>
        <w:rPr>
          <w:sz w:val="22"/>
          <w:szCs w:val="22"/>
        </w:rPr>
      </w:pPr>
    </w:p>
    <w:p w14:paraId="1A4A3DA8" w14:textId="69F0D349" w:rsidR="00730868" w:rsidRPr="000A2C10" w:rsidRDefault="000A2C10" w:rsidP="00730868">
      <w:pPr>
        <w:pStyle w:val="ListParagraph"/>
        <w:jc w:val="both"/>
        <w:rPr>
          <w:bCs/>
          <w:sz w:val="22"/>
          <w:szCs w:val="22"/>
        </w:rPr>
      </w:pPr>
      <w:r w:rsidRPr="000A2C10">
        <w:rPr>
          <w:i/>
          <w:sz w:val="22"/>
          <w:szCs w:val="22"/>
        </w:rPr>
        <w:t>Robert D</w:t>
      </w:r>
      <w:r>
        <w:rPr>
          <w:i/>
          <w:sz w:val="22"/>
        </w:rPr>
        <w:t>an</w:t>
      </w:r>
      <w:r w:rsidRPr="000A2C10">
        <w:rPr>
          <w:i/>
          <w:sz w:val="22"/>
          <w:szCs w:val="22"/>
        </w:rPr>
        <w:t>iel</w:t>
      </w:r>
      <w:r>
        <w:rPr>
          <w:i/>
          <w:sz w:val="22"/>
        </w:rPr>
        <w:t>s</w:t>
      </w:r>
      <w:r w:rsidR="00730868" w:rsidRPr="000A2C10">
        <w:rPr>
          <w:i/>
          <w:sz w:val="22"/>
          <w:szCs w:val="22"/>
        </w:rPr>
        <w:t xml:space="preserve"> motioned to approve the </w:t>
      </w:r>
      <w:r>
        <w:rPr>
          <w:i/>
          <w:sz w:val="22"/>
        </w:rPr>
        <w:t>SASFAC Budget Proposal</w:t>
      </w:r>
      <w:r w:rsidR="00730868" w:rsidRPr="000A2C10">
        <w:rPr>
          <w:i/>
          <w:sz w:val="22"/>
          <w:szCs w:val="22"/>
        </w:rPr>
        <w:t xml:space="preserve"> as shown; seconded by</w:t>
      </w:r>
      <w:r w:rsidRPr="000A2C10">
        <w:rPr>
          <w:i/>
          <w:sz w:val="22"/>
          <w:szCs w:val="22"/>
        </w:rPr>
        <w:t xml:space="preserve"> </w:t>
      </w:r>
      <w:r w:rsidRPr="000A2C10">
        <w:rPr>
          <w:i/>
          <w:iCs/>
          <w:color w:val="313131"/>
          <w:sz w:val="22"/>
          <w:szCs w:val="22"/>
          <w:shd w:val="clear" w:color="auto" w:fill="FFFFFF"/>
        </w:rPr>
        <w:t xml:space="preserve">Jacob </w:t>
      </w:r>
      <w:proofErr w:type="spellStart"/>
      <w:r w:rsidRPr="000A2C10">
        <w:rPr>
          <w:i/>
          <w:iCs/>
          <w:color w:val="313131"/>
          <w:sz w:val="22"/>
          <w:szCs w:val="22"/>
          <w:shd w:val="clear" w:color="auto" w:fill="FFFFFF"/>
        </w:rPr>
        <w:t>Kellermeier</w:t>
      </w:r>
      <w:proofErr w:type="spellEnd"/>
      <w:r w:rsidR="00730868" w:rsidRPr="000A2C10">
        <w:rPr>
          <w:i/>
          <w:iCs/>
          <w:sz w:val="22"/>
          <w:szCs w:val="22"/>
        </w:rPr>
        <w:t>.</w:t>
      </w:r>
      <w:r w:rsidR="00730868" w:rsidRPr="000A2C10">
        <w:rPr>
          <w:i/>
          <w:sz w:val="22"/>
          <w:szCs w:val="22"/>
        </w:rPr>
        <w:t xml:space="preserve"> The SASFAC documents were approved unanimously by the Senate.</w:t>
      </w:r>
    </w:p>
    <w:p w14:paraId="0A808253" w14:textId="7F145C0D" w:rsidR="00730868" w:rsidRDefault="00730868" w:rsidP="00730868">
      <w:pPr>
        <w:pStyle w:val="ListParagraph"/>
        <w:rPr>
          <w:sz w:val="22"/>
        </w:rPr>
      </w:pPr>
    </w:p>
    <w:p w14:paraId="00167CCE" w14:textId="028D3C8F" w:rsidR="000A2C10" w:rsidRDefault="000A2C10" w:rsidP="000A2C10">
      <w:pPr>
        <w:pStyle w:val="ListParagraph"/>
        <w:numPr>
          <w:ilvl w:val="0"/>
          <w:numId w:val="37"/>
        </w:numPr>
        <w:rPr>
          <w:sz w:val="22"/>
        </w:rPr>
      </w:pPr>
      <w:r>
        <w:rPr>
          <w:sz w:val="22"/>
        </w:rPr>
        <w:t>Senator Tate and Steven Nunez (Resolution on divestment)</w:t>
      </w:r>
    </w:p>
    <w:p w14:paraId="6A8ECEBC" w14:textId="77777777" w:rsidR="000A2C10" w:rsidRDefault="000A2C10" w:rsidP="000A2C10">
      <w:pPr>
        <w:pStyle w:val="ListParagraph"/>
        <w:numPr>
          <w:ilvl w:val="0"/>
          <w:numId w:val="38"/>
        </w:numPr>
        <w:rPr>
          <w:sz w:val="22"/>
        </w:rPr>
      </w:pPr>
      <w:r>
        <w:rPr>
          <w:sz w:val="22"/>
        </w:rPr>
        <w:t xml:space="preserve">What is UConn invested in?  </w:t>
      </w:r>
    </w:p>
    <w:p w14:paraId="76643044" w14:textId="70E3B475" w:rsidR="000A2C10" w:rsidRDefault="000A2C10" w:rsidP="000A2C10">
      <w:pPr>
        <w:pStyle w:val="ListParagraph"/>
        <w:numPr>
          <w:ilvl w:val="0"/>
          <w:numId w:val="38"/>
        </w:numPr>
        <w:rPr>
          <w:sz w:val="22"/>
        </w:rPr>
      </w:pPr>
      <w:r>
        <w:rPr>
          <w:sz w:val="22"/>
        </w:rPr>
        <w:t>Goal is to divest from prisons and fossil fuels.</w:t>
      </w:r>
    </w:p>
    <w:p w14:paraId="5B6C9D84" w14:textId="56280355" w:rsidR="000A2C10" w:rsidRDefault="000A2C10" w:rsidP="000A2C10">
      <w:pPr>
        <w:pStyle w:val="ListParagraph"/>
        <w:ind w:left="2160"/>
        <w:rPr>
          <w:sz w:val="22"/>
        </w:rPr>
      </w:pPr>
      <w:r>
        <w:rPr>
          <w:sz w:val="22"/>
        </w:rPr>
        <w:t>-Tanner Matson asks what the profit incentive is to invest in prisons? Steve answered that he doesn’t know but he does know that the Foundation had 575 million dollars.</w:t>
      </w:r>
    </w:p>
    <w:p w14:paraId="5814C2FF" w14:textId="17D32F13" w:rsidR="000A2C10" w:rsidRDefault="000A2C10" w:rsidP="000A2C10">
      <w:pPr>
        <w:pStyle w:val="ListParagraph"/>
        <w:ind w:left="2160"/>
        <w:rPr>
          <w:sz w:val="22"/>
        </w:rPr>
      </w:pPr>
      <w:r>
        <w:rPr>
          <w:sz w:val="22"/>
        </w:rPr>
        <w:t xml:space="preserve">-Chase </w:t>
      </w:r>
      <w:proofErr w:type="spellStart"/>
      <w:r w:rsidR="005F38E9">
        <w:rPr>
          <w:sz w:val="22"/>
        </w:rPr>
        <w:t>Lonas</w:t>
      </w:r>
      <w:proofErr w:type="spellEnd"/>
      <w:r w:rsidR="005F38E9">
        <w:rPr>
          <w:sz w:val="22"/>
        </w:rPr>
        <w:t xml:space="preserve"> asked if </w:t>
      </w:r>
      <w:r>
        <w:rPr>
          <w:sz w:val="22"/>
        </w:rPr>
        <w:t xml:space="preserve">there </w:t>
      </w:r>
      <w:r w:rsidR="005F38E9">
        <w:rPr>
          <w:sz w:val="22"/>
        </w:rPr>
        <w:t>was a</w:t>
      </w:r>
      <w:r>
        <w:rPr>
          <w:sz w:val="22"/>
        </w:rPr>
        <w:t xml:space="preserve"> contact website or email to join?  Steve responds that he is working on a coalition</w:t>
      </w:r>
      <w:r w:rsidR="005F38E9">
        <w:rPr>
          <w:sz w:val="22"/>
        </w:rPr>
        <w:t xml:space="preserve"> and interested students can email him personally [steven.nunez@uconn.edu].</w:t>
      </w:r>
      <w:bookmarkStart w:id="0" w:name="_GoBack"/>
      <w:bookmarkEnd w:id="0"/>
    </w:p>
    <w:p w14:paraId="43527ECC" w14:textId="7E27EBE1" w:rsidR="000A2C10" w:rsidRDefault="000A2C10" w:rsidP="000A2C10">
      <w:pPr>
        <w:pStyle w:val="ListParagraph"/>
        <w:ind w:left="2160"/>
        <w:rPr>
          <w:sz w:val="22"/>
        </w:rPr>
      </w:pPr>
      <w:r>
        <w:rPr>
          <w:sz w:val="22"/>
        </w:rPr>
        <w:t xml:space="preserve">-Daniel </w:t>
      </w:r>
      <w:proofErr w:type="spellStart"/>
      <w:r>
        <w:rPr>
          <w:sz w:val="22"/>
        </w:rPr>
        <w:t>Pfieffer</w:t>
      </w:r>
      <w:proofErr w:type="spellEnd"/>
      <w:r>
        <w:rPr>
          <w:sz w:val="22"/>
        </w:rPr>
        <w:t xml:space="preserve"> shares his thanks for bringing this to our attention and asks to have Steve share what he finds at another meeting </w:t>
      </w:r>
    </w:p>
    <w:p w14:paraId="1FA9A44F" w14:textId="77777777" w:rsidR="000A2C10" w:rsidRDefault="000A2C10" w:rsidP="000A2C10">
      <w:pPr>
        <w:pStyle w:val="ListParagraph"/>
        <w:ind w:left="2160"/>
        <w:rPr>
          <w:sz w:val="22"/>
        </w:rPr>
      </w:pPr>
      <w:r>
        <w:rPr>
          <w:sz w:val="22"/>
        </w:rPr>
        <w:t>-Derrick Kamp asks what kind of social change Steve expects to sees and Steve replies he is open to a broad range including sit ins and pressuring the Foundation</w:t>
      </w:r>
    </w:p>
    <w:p w14:paraId="21DDD1B8" w14:textId="3636AF27" w:rsidR="000A2C10" w:rsidRDefault="000A2C10" w:rsidP="000A2C10">
      <w:pPr>
        <w:pStyle w:val="ListParagraph"/>
        <w:ind w:left="2160"/>
        <w:rPr>
          <w:sz w:val="22"/>
        </w:rPr>
      </w:pPr>
      <w:r>
        <w:rPr>
          <w:sz w:val="22"/>
        </w:rPr>
        <w:t xml:space="preserve">-Senator Tate mentions that Steve will be sitting on meetings with President </w:t>
      </w:r>
      <w:proofErr w:type="spellStart"/>
      <w:r>
        <w:rPr>
          <w:sz w:val="22"/>
        </w:rPr>
        <w:t>Katsouleas</w:t>
      </w:r>
      <w:proofErr w:type="spellEnd"/>
      <w:r>
        <w:rPr>
          <w:sz w:val="22"/>
        </w:rPr>
        <w:t xml:space="preserve"> </w:t>
      </w:r>
    </w:p>
    <w:p w14:paraId="09105E5A" w14:textId="5277A9ED" w:rsidR="000A2C10" w:rsidRDefault="000A2C10" w:rsidP="000A2C10">
      <w:pPr>
        <w:pStyle w:val="ListParagraph"/>
        <w:ind w:left="2160"/>
        <w:rPr>
          <w:sz w:val="22"/>
        </w:rPr>
      </w:pPr>
      <w:r>
        <w:rPr>
          <w:sz w:val="22"/>
        </w:rPr>
        <w:t>-Rob Smith asks if Steve would be willing to join force with Friday’s with the Future and divesting from Fossil Fuels.  Senator Tate explains how essential the transparency statement is in the resolution.</w:t>
      </w:r>
    </w:p>
    <w:p w14:paraId="4B1C5DE0" w14:textId="2B80F63D" w:rsidR="00730868" w:rsidRDefault="000A2C10" w:rsidP="000A2C10">
      <w:pPr>
        <w:pStyle w:val="ListParagraph"/>
        <w:numPr>
          <w:ilvl w:val="0"/>
          <w:numId w:val="37"/>
        </w:numPr>
        <w:rPr>
          <w:sz w:val="22"/>
        </w:rPr>
      </w:pPr>
      <w:r>
        <w:rPr>
          <w:sz w:val="22"/>
        </w:rPr>
        <w:t xml:space="preserve">Emily </w:t>
      </w:r>
      <w:proofErr w:type="spellStart"/>
      <w:r>
        <w:rPr>
          <w:sz w:val="22"/>
        </w:rPr>
        <w:t>Tarconish</w:t>
      </w:r>
      <w:proofErr w:type="spellEnd"/>
      <w:r>
        <w:rPr>
          <w:sz w:val="22"/>
        </w:rPr>
        <w:t xml:space="preserve"> (Disability Awareness &amp; Inclusive Teaching Training)</w:t>
      </w:r>
    </w:p>
    <w:p w14:paraId="0D7341C7" w14:textId="71E2C819" w:rsidR="000A2C10" w:rsidRDefault="000A2C10" w:rsidP="000A2C10">
      <w:pPr>
        <w:pStyle w:val="ListParagraph"/>
        <w:numPr>
          <w:ilvl w:val="0"/>
          <w:numId w:val="39"/>
        </w:numPr>
        <w:rPr>
          <w:sz w:val="22"/>
        </w:rPr>
      </w:pPr>
      <w:r>
        <w:rPr>
          <w:sz w:val="22"/>
        </w:rPr>
        <w:t>Works with Graduate students that have a disability</w:t>
      </w:r>
      <w:r w:rsidR="00B125D1">
        <w:rPr>
          <w:sz w:val="22"/>
        </w:rPr>
        <w:t>.</w:t>
      </w:r>
    </w:p>
    <w:p w14:paraId="12369556" w14:textId="24235CA6" w:rsidR="000A2C10" w:rsidRDefault="000A2C10" w:rsidP="000A2C10">
      <w:pPr>
        <w:pStyle w:val="ListParagraph"/>
        <w:numPr>
          <w:ilvl w:val="0"/>
          <w:numId w:val="39"/>
        </w:numPr>
        <w:rPr>
          <w:sz w:val="22"/>
        </w:rPr>
      </w:pPr>
      <w:r>
        <w:rPr>
          <w:sz w:val="22"/>
        </w:rPr>
        <w:t>Graduate students tend not to disclose their disability and many that apply, do not get the accommodations</w:t>
      </w:r>
      <w:r w:rsidR="00B125D1">
        <w:rPr>
          <w:sz w:val="22"/>
        </w:rPr>
        <w:t>.</w:t>
      </w:r>
    </w:p>
    <w:p w14:paraId="41D35405" w14:textId="7BA5FFA1" w:rsidR="00B125D1" w:rsidRPr="00B125D1" w:rsidRDefault="000A2C10" w:rsidP="00B125D1">
      <w:pPr>
        <w:pStyle w:val="ListParagraph"/>
        <w:numPr>
          <w:ilvl w:val="0"/>
          <w:numId w:val="39"/>
        </w:numPr>
        <w:rPr>
          <w:sz w:val="22"/>
        </w:rPr>
      </w:pPr>
      <w:r>
        <w:rPr>
          <w:sz w:val="22"/>
        </w:rPr>
        <w:t>Post docs are not being training to teach students with disabilities and 60% of graduate students with disabilities that do not end up graduating</w:t>
      </w:r>
      <w:r w:rsidR="00B125D1">
        <w:rPr>
          <w:sz w:val="22"/>
        </w:rPr>
        <w:t>.</w:t>
      </w:r>
    </w:p>
    <w:p w14:paraId="7266D60A" w14:textId="4E2E20C7" w:rsidR="000A2C10" w:rsidRDefault="000A2C10" w:rsidP="000A2C10">
      <w:pPr>
        <w:pStyle w:val="ListParagraph"/>
        <w:numPr>
          <w:ilvl w:val="0"/>
          <w:numId w:val="39"/>
        </w:numPr>
        <w:rPr>
          <w:sz w:val="22"/>
        </w:rPr>
      </w:pPr>
      <w:r>
        <w:rPr>
          <w:sz w:val="22"/>
        </w:rPr>
        <w:lastRenderedPageBreak/>
        <w:t>Spent 2 years focusing on 4 disabilities (ADHD, anxiety, traumatic brain injuries, autism) and qualitatively analyzed the data as well as interviewed the s</w:t>
      </w:r>
      <w:r w:rsidRPr="000A2C10">
        <w:rPr>
          <w:sz w:val="22"/>
        </w:rPr>
        <w:t>tudents about what their advisors did to help or hurt them</w:t>
      </w:r>
      <w:r>
        <w:rPr>
          <w:sz w:val="22"/>
        </w:rPr>
        <w:t>.  5 videos have been created based off this data.</w:t>
      </w:r>
    </w:p>
    <w:p w14:paraId="5AAC3F78" w14:textId="2A4CAD97" w:rsidR="000A2C10" w:rsidRDefault="000A2C10" w:rsidP="000A2C10">
      <w:pPr>
        <w:pStyle w:val="ListParagraph"/>
        <w:numPr>
          <w:ilvl w:val="0"/>
          <w:numId w:val="39"/>
        </w:numPr>
        <w:rPr>
          <w:sz w:val="22"/>
        </w:rPr>
      </w:pPr>
      <w:r>
        <w:rPr>
          <w:sz w:val="22"/>
        </w:rPr>
        <w:t>Emily urges senators to take a survey and have access to watch all 5 videos</w:t>
      </w:r>
    </w:p>
    <w:p w14:paraId="5AAC351F" w14:textId="071396B8" w:rsidR="00B125D1" w:rsidRDefault="00B125D1" w:rsidP="00B125D1">
      <w:pPr>
        <w:pStyle w:val="ListParagraph"/>
        <w:ind w:left="2160"/>
        <w:rPr>
          <w:color w:val="313131"/>
          <w:sz w:val="22"/>
          <w:szCs w:val="22"/>
          <w:shd w:val="clear" w:color="auto" w:fill="FFFFFF"/>
        </w:rPr>
      </w:pPr>
      <w:r w:rsidRPr="00B125D1">
        <w:rPr>
          <w:color w:val="313131"/>
          <w:sz w:val="22"/>
          <w:szCs w:val="22"/>
          <w:shd w:val="clear" w:color="auto" w:fill="FFFFFF"/>
        </w:rPr>
        <w:t xml:space="preserve">-Jacob </w:t>
      </w:r>
      <w:proofErr w:type="spellStart"/>
      <w:r w:rsidRPr="00B125D1">
        <w:rPr>
          <w:color w:val="313131"/>
          <w:sz w:val="22"/>
          <w:szCs w:val="22"/>
          <w:shd w:val="clear" w:color="auto" w:fill="FFFFFF"/>
        </w:rPr>
        <w:t>Kellermeier</w:t>
      </w:r>
      <w:proofErr w:type="spellEnd"/>
      <w:r>
        <w:rPr>
          <w:color w:val="313131"/>
          <w:sz w:val="22"/>
          <w:szCs w:val="22"/>
          <w:shd w:val="clear" w:color="auto" w:fill="FFFFFF"/>
        </w:rPr>
        <w:t xml:space="preserve"> asks what are the benefits to </w:t>
      </w:r>
      <w:r w:rsidR="00967D49">
        <w:rPr>
          <w:color w:val="313131"/>
          <w:sz w:val="22"/>
          <w:szCs w:val="22"/>
          <w:shd w:val="clear" w:color="auto" w:fill="FFFFFF"/>
        </w:rPr>
        <w:t xml:space="preserve">taking the trainings and </w:t>
      </w:r>
      <w:r>
        <w:rPr>
          <w:color w:val="313131"/>
          <w:sz w:val="22"/>
          <w:szCs w:val="22"/>
          <w:shd w:val="clear" w:color="auto" w:fill="FFFFFF"/>
        </w:rPr>
        <w:t xml:space="preserve">designing a course that is all inclusive?  Emily responds that there is evidence that says its better and it will also save you time. </w:t>
      </w:r>
    </w:p>
    <w:p w14:paraId="0F0665A9" w14:textId="658999EA" w:rsidR="000A2C10" w:rsidRPr="000A2C10" w:rsidRDefault="00133B00" w:rsidP="000A2C10">
      <w:pPr>
        <w:pStyle w:val="ListParagraph"/>
        <w:ind w:left="2160"/>
        <w:rPr>
          <w:sz w:val="22"/>
        </w:rPr>
      </w:pPr>
      <w:r>
        <w:rPr>
          <w:sz w:val="22"/>
        </w:rPr>
        <w:t xml:space="preserve">-Deepa Shukla suggests that graduate students that work at CSD to take the trainings. </w:t>
      </w:r>
    </w:p>
    <w:p w14:paraId="6132DEAD" w14:textId="77777777" w:rsidR="005579DC" w:rsidRDefault="005579DC" w:rsidP="005579DC">
      <w:pPr>
        <w:pStyle w:val="ListParagraph"/>
        <w:numPr>
          <w:ilvl w:val="0"/>
          <w:numId w:val="13"/>
        </w:numPr>
        <w:ind w:left="450" w:hanging="90"/>
        <w:rPr>
          <w:b/>
          <w:sz w:val="22"/>
        </w:rPr>
      </w:pPr>
      <w:r w:rsidRPr="00D2603E">
        <w:rPr>
          <w:b/>
          <w:sz w:val="22"/>
        </w:rPr>
        <w:t>Committee Reports:</w:t>
      </w:r>
    </w:p>
    <w:p w14:paraId="77957706" w14:textId="0CEB68B0" w:rsidR="005579DC" w:rsidRDefault="005579DC" w:rsidP="005579DC">
      <w:pPr>
        <w:pStyle w:val="ListParagraph"/>
        <w:numPr>
          <w:ilvl w:val="1"/>
          <w:numId w:val="13"/>
        </w:numPr>
        <w:rPr>
          <w:sz w:val="22"/>
        </w:rPr>
      </w:pPr>
      <w:r w:rsidRPr="00A1703C">
        <w:rPr>
          <w:sz w:val="22"/>
        </w:rPr>
        <w:t>Daniel Pfeiffer (Student Welfare)</w:t>
      </w:r>
    </w:p>
    <w:p w14:paraId="4BFC89A3" w14:textId="50340BF9" w:rsidR="00133B00" w:rsidRDefault="00133B00" w:rsidP="00133B00">
      <w:pPr>
        <w:pStyle w:val="ListParagraph"/>
        <w:numPr>
          <w:ilvl w:val="0"/>
          <w:numId w:val="40"/>
        </w:numPr>
        <w:rPr>
          <w:sz w:val="22"/>
        </w:rPr>
      </w:pPr>
      <w:proofErr w:type="spellStart"/>
      <w:r>
        <w:rPr>
          <w:sz w:val="22"/>
        </w:rPr>
        <w:t>Tha</w:t>
      </w:r>
      <w:proofErr w:type="spellEnd"/>
      <w:r>
        <w:rPr>
          <w:sz w:val="22"/>
        </w:rPr>
        <w:t xml:space="preserve"> main topic of this meeting was bussing- Have bussing times changed? Is there a need to run the busses after 9pm when so few students are taking the bus?  Could there be an </w:t>
      </w:r>
      <w:proofErr w:type="spellStart"/>
      <w:r>
        <w:rPr>
          <w:sz w:val="22"/>
        </w:rPr>
        <w:t>uber</w:t>
      </w:r>
      <w:proofErr w:type="spellEnd"/>
      <w:r>
        <w:rPr>
          <w:sz w:val="22"/>
        </w:rPr>
        <w:t xml:space="preserve"> or </w:t>
      </w:r>
      <w:proofErr w:type="spellStart"/>
      <w:r>
        <w:rPr>
          <w:sz w:val="22"/>
        </w:rPr>
        <w:t>lyft</w:t>
      </w:r>
      <w:proofErr w:type="spellEnd"/>
      <w:r>
        <w:rPr>
          <w:sz w:val="22"/>
        </w:rPr>
        <w:t xml:space="preserve"> partnership made in the next coming week. </w:t>
      </w:r>
    </w:p>
    <w:p w14:paraId="77BC2566" w14:textId="3795BAB6" w:rsidR="00133B00" w:rsidRDefault="00133B00" w:rsidP="00133B00">
      <w:pPr>
        <w:pStyle w:val="ListParagraph"/>
        <w:ind w:left="2160"/>
        <w:rPr>
          <w:sz w:val="22"/>
        </w:rPr>
      </w:pPr>
      <w:r>
        <w:rPr>
          <w:sz w:val="22"/>
        </w:rPr>
        <w:t xml:space="preserve">-Taylor Tate mentions that the mornings are when students need bussing the most and experiencing the longest wait times.  </w:t>
      </w:r>
    </w:p>
    <w:p w14:paraId="32825489" w14:textId="750B9811" w:rsidR="00133B00" w:rsidRPr="00A1703C" w:rsidRDefault="00133B00" w:rsidP="00133B00">
      <w:pPr>
        <w:pStyle w:val="ListParagraph"/>
        <w:ind w:left="2160"/>
        <w:rPr>
          <w:sz w:val="22"/>
        </w:rPr>
      </w:pPr>
      <w:r>
        <w:rPr>
          <w:sz w:val="22"/>
        </w:rPr>
        <w:t>-Emily Green asks if the new car system would allow students to go wherever they want to go on campus or anywhere? Daniel responds that it would only be on campus.</w:t>
      </w:r>
    </w:p>
    <w:p w14:paraId="3C041BC3" w14:textId="7DB5DF10" w:rsidR="005579DC" w:rsidRDefault="005579DC" w:rsidP="005579DC">
      <w:pPr>
        <w:pStyle w:val="ListParagraph"/>
        <w:numPr>
          <w:ilvl w:val="1"/>
          <w:numId w:val="13"/>
        </w:numPr>
        <w:rPr>
          <w:sz w:val="22"/>
        </w:rPr>
      </w:pPr>
      <w:proofErr w:type="spellStart"/>
      <w:r w:rsidRPr="00A1703C">
        <w:rPr>
          <w:sz w:val="22"/>
        </w:rPr>
        <w:t>Nafis</w:t>
      </w:r>
      <w:proofErr w:type="spellEnd"/>
      <w:r w:rsidRPr="00A1703C">
        <w:rPr>
          <w:sz w:val="22"/>
        </w:rPr>
        <w:t xml:space="preserve"> </w:t>
      </w:r>
      <w:proofErr w:type="spellStart"/>
      <w:r w:rsidRPr="00A1703C">
        <w:rPr>
          <w:sz w:val="22"/>
        </w:rPr>
        <w:t>Fuad</w:t>
      </w:r>
      <w:proofErr w:type="spellEnd"/>
      <w:r w:rsidRPr="00A1703C">
        <w:rPr>
          <w:sz w:val="22"/>
        </w:rPr>
        <w:t xml:space="preserve"> (SASFAC)</w:t>
      </w:r>
    </w:p>
    <w:p w14:paraId="453B669E" w14:textId="78883F51" w:rsidR="00133B00" w:rsidRDefault="00133B00" w:rsidP="00133B00">
      <w:pPr>
        <w:pStyle w:val="ListParagraph"/>
        <w:numPr>
          <w:ilvl w:val="0"/>
          <w:numId w:val="41"/>
        </w:numPr>
        <w:rPr>
          <w:sz w:val="22"/>
        </w:rPr>
      </w:pPr>
      <w:r>
        <w:rPr>
          <w:sz w:val="22"/>
        </w:rPr>
        <w:t>No fee increase for this year</w:t>
      </w:r>
    </w:p>
    <w:p w14:paraId="1DF20F19" w14:textId="752707B5" w:rsidR="00133B00" w:rsidRDefault="00133B00" w:rsidP="00133B00">
      <w:pPr>
        <w:pStyle w:val="ListParagraph"/>
        <w:numPr>
          <w:ilvl w:val="0"/>
          <w:numId w:val="41"/>
        </w:numPr>
        <w:rPr>
          <w:sz w:val="22"/>
        </w:rPr>
      </w:pPr>
      <w:r>
        <w:rPr>
          <w:sz w:val="22"/>
        </w:rPr>
        <w:t xml:space="preserve">Fringe rates for GSS and USG are covered so our student fees will not have to be raised.  UConn Rec asks for funds to cover their fringe rates but were denied so UConn Rec will likely cut hours of their staff. </w:t>
      </w:r>
    </w:p>
    <w:p w14:paraId="755FAD80" w14:textId="1676D75C" w:rsidR="00133B00" w:rsidRDefault="00133B00" w:rsidP="00133B00">
      <w:pPr>
        <w:pStyle w:val="ListParagraph"/>
        <w:numPr>
          <w:ilvl w:val="0"/>
          <w:numId w:val="41"/>
        </w:numPr>
        <w:rPr>
          <w:sz w:val="22"/>
        </w:rPr>
      </w:pPr>
      <w:r>
        <w:rPr>
          <w:sz w:val="22"/>
        </w:rPr>
        <w:t xml:space="preserve">If you book Audio Visual as a Tier II then there will be no charge </w:t>
      </w:r>
    </w:p>
    <w:p w14:paraId="6830ABE7" w14:textId="6F072A49" w:rsidR="00133B00" w:rsidRPr="00A1703C" w:rsidRDefault="00133B00" w:rsidP="00133B00">
      <w:pPr>
        <w:pStyle w:val="ListParagraph"/>
        <w:numPr>
          <w:ilvl w:val="0"/>
          <w:numId w:val="41"/>
        </w:numPr>
        <w:rPr>
          <w:sz w:val="22"/>
        </w:rPr>
      </w:pPr>
      <w:r>
        <w:rPr>
          <w:sz w:val="22"/>
        </w:rPr>
        <w:t>Robert Daniels asked why did the UConn Rec Center switched from towels to wipes and their response was that their laundry facilities couldn’t handle the load and wipes are more sanitary.</w:t>
      </w:r>
    </w:p>
    <w:p w14:paraId="04A9E7FA" w14:textId="1F81312F" w:rsidR="005579DC" w:rsidRDefault="005579DC" w:rsidP="005579DC">
      <w:pPr>
        <w:pStyle w:val="ListParagraph"/>
        <w:numPr>
          <w:ilvl w:val="1"/>
          <w:numId w:val="13"/>
        </w:numPr>
        <w:rPr>
          <w:sz w:val="22"/>
        </w:rPr>
      </w:pPr>
      <w:proofErr w:type="spellStart"/>
      <w:r w:rsidRPr="00A1703C">
        <w:rPr>
          <w:sz w:val="22"/>
        </w:rPr>
        <w:t>Nafis</w:t>
      </w:r>
      <w:proofErr w:type="spellEnd"/>
      <w:r w:rsidRPr="00A1703C">
        <w:rPr>
          <w:sz w:val="22"/>
        </w:rPr>
        <w:t xml:space="preserve"> </w:t>
      </w:r>
      <w:proofErr w:type="spellStart"/>
      <w:r w:rsidRPr="00A1703C">
        <w:rPr>
          <w:sz w:val="22"/>
        </w:rPr>
        <w:t>Fuad</w:t>
      </w:r>
      <w:proofErr w:type="spellEnd"/>
      <w:r w:rsidRPr="00A1703C">
        <w:rPr>
          <w:sz w:val="22"/>
        </w:rPr>
        <w:t xml:space="preserve"> (University Senate Budget Committee)</w:t>
      </w:r>
    </w:p>
    <w:p w14:paraId="3A48A134" w14:textId="72E05BF7" w:rsidR="00762F87" w:rsidRDefault="00631A45" w:rsidP="00133B00">
      <w:pPr>
        <w:pStyle w:val="ListParagraph"/>
        <w:numPr>
          <w:ilvl w:val="0"/>
          <w:numId w:val="42"/>
        </w:numPr>
        <w:rPr>
          <w:sz w:val="22"/>
        </w:rPr>
      </w:pPr>
      <w:r>
        <w:rPr>
          <w:sz w:val="22"/>
        </w:rPr>
        <w:t xml:space="preserve">President </w:t>
      </w:r>
      <w:proofErr w:type="spellStart"/>
      <w:r>
        <w:rPr>
          <w:sz w:val="22"/>
        </w:rPr>
        <w:t>Katsouleas</w:t>
      </w:r>
      <w:proofErr w:type="spellEnd"/>
      <w:r w:rsidR="00133B00">
        <w:rPr>
          <w:sz w:val="22"/>
        </w:rPr>
        <w:t xml:space="preserve"> wasn’t to remove the fringe rate button from research.  They would like to do it but do now know how they would get the funds (For Storrs it is 4 million annually).  UConn Foundation started very late so it is not easy to alleviate these fringe rates as easily as other Universities do.  </w:t>
      </w:r>
    </w:p>
    <w:p w14:paraId="137430E9" w14:textId="49B9E5FE" w:rsidR="00631A45" w:rsidRDefault="00631A45" w:rsidP="00631A45">
      <w:pPr>
        <w:pStyle w:val="ListParagraph"/>
        <w:ind w:left="2160"/>
        <w:rPr>
          <w:sz w:val="22"/>
        </w:rPr>
      </w:pPr>
      <w:r>
        <w:rPr>
          <w:sz w:val="22"/>
        </w:rPr>
        <w:t xml:space="preserve">-Taylor Tate asks what exactly a fringe rate is? </w:t>
      </w:r>
      <w:proofErr w:type="spellStart"/>
      <w:r>
        <w:rPr>
          <w:sz w:val="22"/>
        </w:rPr>
        <w:t>Nafis</w:t>
      </w:r>
      <w:proofErr w:type="spellEnd"/>
      <w:r>
        <w:rPr>
          <w:sz w:val="22"/>
        </w:rPr>
        <w:t xml:space="preserve"> explains that it is a liability that the State of CT has to pay to its employees. </w:t>
      </w:r>
    </w:p>
    <w:p w14:paraId="30AB1887" w14:textId="77777777" w:rsidR="00631A45" w:rsidRDefault="00631A45" w:rsidP="00133B00">
      <w:pPr>
        <w:pStyle w:val="ListParagraph"/>
        <w:numPr>
          <w:ilvl w:val="0"/>
          <w:numId w:val="42"/>
        </w:numPr>
        <w:rPr>
          <w:sz w:val="22"/>
        </w:rPr>
      </w:pPr>
      <w:r>
        <w:rPr>
          <w:sz w:val="22"/>
        </w:rPr>
        <w:t xml:space="preserve">President </w:t>
      </w:r>
      <w:proofErr w:type="spellStart"/>
      <w:r>
        <w:rPr>
          <w:sz w:val="22"/>
        </w:rPr>
        <w:t>Katsouleas’s</w:t>
      </w:r>
      <w:proofErr w:type="spellEnd"/>
      <w:r>
        <w:rPr>
          <w:sz w:val="22"/>
        </w:rPr>
        <w:t xml:space="preserve"> </w:t>
      </w:r>
      <w:r w:rsidR="00133B00">
        <w:rPr>
          <w:sz w:val="22"/>
        </w:rPr>
        <w:t xml:space="preserve"> claim to provide free tuition for any student whose parents make less than $50,000</w:t>
      </w:r>
      <w:r>
        <w:rPr>
          <w:sz w:val="22"/>
        </w:rPr>
        <w:t xml:space="preserve"> is thought not to be a burden.  They cannot increase the in-state tuition to be more than out-of-state tuition.  Some faculty propose to level the tuition between in-state and out-of-state. </w:t>
      </w:r>
    </w:p>
    <w:p w14:paraId="7B50D5DF" w14:textId="31BBE5CA" w:rsidR="00133B00" w:rsidRDefault="00631A45" w:rsidP="00631A45">
      <w:pPr>
        <w:pStyle w:val="ListParagraph"/>
        <w:ind w:left="2160"/>
        <w:rPr>
          <w:sz w:val="22"/>
        </w:rPr>
      </w:pPr>
      <w:r>
        <w:rPr>
          <w:sz w:val="22"/>
        </w:rPr>
        <w:t>-</w:t>
      </w:r>
      <w:r w:rsidR="00B23D5C">
        <w:rPr>
          <w:sz w:val="22"/>
        </w:rPr>
        <w:t xml:space="preserve">Taylor Tate think this plan will lead to more diversity issues and less black and brown people and </w:t>
      </w:r>
      <w:proofErr w:type="spellStart"/>
      <w:r w:rsidR="00B23D5C">
        <w:rPr>
          <w:sz w:val="22"/>
        </w:rPr>
        <w:t>Nafis</w:t>
      </w:r>
      <w:proofErr w:type="spellEnd"/>
      <w:r w:rsidR="00B23D5C">
        <w:rPr>
          <w:sz w:val="22"/>
        </w:rPr>
        <w:t xml:space="preserve"> explains that the committee is interested in increasing revenue so they need more out-of-state students.  </w:t>
      </w:r>
      <w:r>
        <w:rPr>
          <w:sz w:val="22"/>
        </w:rPr>
        <w:t xml:space="preserve"> </w:t>
      </w:r>
    </w:p>
    <w:p w14:paraId="5EE462C1" w14:textId="77777777" w:rsidR="003B0CDB" w:rsidRDefault="003B0CDB" w:rsidP="003B0CDB">
      <w:pPr>
        <w:pStyle w:val="ListParagraph"/>
        <w:ind w:left="2160"/>
        <w:rPr>
          <w:i/>
          <w:sz w:val="22"/>
        </w:rPr>
      </w:pPr>
    </w:p>
    <w:p w14:paraId="106B4F8D" w14:textId="494EEC3E" w:rsidR="003B0CDB" w:rsidRPr="003B0CDB" w:rsidRDefault="003B0CDB" w:rsidP="003B0CDB">
      <w:pPr>
        <w:pStyle w:val="ListParagraph"/>
        <w:ind w:left="2160"/>
        <w:rPr>
          <w:sz w:val="22"/>
        </w:rPr>
      </w:pPr>
      <w:r w:rsidRPr="003B0CDB">
        <w:rPr>
          <w:i/>
          <w:sz w:val="22"/>
        </w:rPr>
        <w:t xml:space="preserve">Daniel </w:t>
      </w:r>
      <w:proofErr w:type="spellStart"/>
      <w:r w:rsidRPr="003B0CDB">
        <w:rPr>
          <w:i/>
          <w:sz w:val="22"/>
        </w:rPr>
        <w:t>Pfieffer</w:t>
      </w:r>
      <w:proofErr w:type="spellEnd"/>
      <w:r w:rsidRPr="003B0CDB">
        <w:rPr>
          <w:i/>
          <w:sz w:val="22"/>
        </w:rPr>
        <w:t xml:space="preserve"> motioned to </w:t>
      </w:r>
      <w:r>
        <w:rPr>
          <w:i/>
          <w:sz w:val="22"/>
        </w:rPr>
        <w:t>extend the meeting by 10 minutes</w:t>
      </w:r>
      <w:r w:rsidRPr="003B0CDB">
        <w:rPr>
          <w:i/>
          <w:sz w:val="22"/>
        </w:rPr>
        <w:t xml:space="preserve">; seconded by Renee </w:t>
      </w:r>
      <w:r>
        <w:rPr>
          <w:i/>
          <w:sz w:val="22"/>
        </w:rPr>
        <w:t>Rotolo.</w:t>
      </w:r>
    </w:p>
    <w:p w14:paraId="0B5DE59E" w14:textId="77777777" w:rsidR="003B0CDB" w:rsidRPr="00133B00" w:rsidRDefault="003B0CDB" w:rsidP="00631A45">
      <w:pPr>
        <w:pStyle w:val="ListParagraph"/>
        <w:ind w:left="2160"/>
        <w:rPr>
          <w:sz w:val="22"/>
        </w:rPr>
      </w:pPr>
    </w:p>
    <w:p w14:paraId="05351706" w14:textId="73C9D904" w:rsidR="005579DC" w:rsidRDefault="005579DC" w:rsidP="005579DC">
      <w:pPr>
        <w:pStyle w:val="ListParagraph"/>
        <w:numPr>
          <w:ilvl w:val="0"/>
          <w:numId w:val="13"/>
        </w:numPr>
        <w:ind w:left="450" w:hanging="90"/>
        <w:rPr>
          <w:b/>
          <w:sz w:val="22"/>
        </w:rPr>
      </w:pPr>
      <w:r w:rsidRPr="00D2603E">
        <w:rPr>
          <w:b/>
          <w:sz w:val="22"/>
        </w:rPr>
        <w:t>Issues Forum:</w:t>
      </w:r>
    </w:p>
    <w:p w14:paraId="21976E22" w14:textId="2F8C5C28" w:rsidR="003B0CDB" w:rsidRPr="003B0CDB" w:rsidRDefault="003B0CDB" w:rsidP="003B0CDB">
      <w:pPr>
        <w:pStyle w:val="ListParagraph"/>
        <w:numPr>
          <w:ilvl w:val="1"/>
          <w:numId w:val="13"/>
        </w:numPr>
        <w:rPr>
          <w:b/>
          <w:sz w:val="22"/>
        </w:rPr>
      </w:pPr>
      <w:r>
        <w:rPr>
          <w:bCs/>
          <w:sz w:val="22"/>
        </w:rPr>
        <w:t xml:space="preserve">Daniel </w:t>
      </w:r>
      <w:proofErr w:type="spellStart"/>
      <w:r>
        <w:rPr>
          <w:bCs/>
          <w:sz w:val="22"/>
        </w:rPr>
        <w:t>Pfieffer</w:t>
      </w:r>
      <w:proofErr w:type="spellEnd"/>
      <w:r>
        <w:rPr>
          <w:bCs/>
          <w:sz w:val="22"/>
        </w:rPr>
        <w:t xml:space="preserve"> promoted a hygiene and non-perishable food drive a</w:t>
      </w:r>
      <w:r w:rsidRPr="003B0CDB">
        <w:rPr>
          <w:bCs/>
          <w:sz w:val="22"/>
        </w:rPr>
        <w:t>t the</w:t>
      </w:r>
      <w:r>
        <w:rPr>
          <w:bCs/>
          <w:sz w:val="22"/>
        </w:rPr>
        <w:t xml:space="preserve"> Thanksgiving Lunch so please bring items. </w:t>
      </w:r>
    </w:p>
    <w:p w14:paraId="57D72855" w14:textId="36B83BD4" w:rsidR="003B0CDB" w:rsidRDefault="003B0CDB" w:rsidP="003B0CDB">
      <w:pPr>
        <w:pStyle w:val="ListParagraph"/>
        <w:numPr>
          <w:ilvl w:val="1"/>
          <w:numId w:val="13"/>
        </w:numPr>
        <w:rPr>
          <w:bCs/>
          <w:sz w:val="22"/>
        </w:rPr>
      </w:pPr>
      <w:r w:rsidRPr="003B0CDB">
        <w:rPr>
          <w:bCs/>
          <w:sz w:val="22"/>
        </w:rPr>
        <w:t>Roman Mays promoted SAGE Halloween Event happening tomorrow</w:t>
      </w:r>
      <w:r>
        <w:rPr>
          <w:bCs/>
          <w:sz w:val="22"/>
        </w:rPr>
        <w:t>.</w:t>
      </w:r>
    </w:p>
    <w:p w14:paraId="733489F6" w14:textId="39C963C8" w:rsidR="003B0CDB" w:rsidRPr="003B0CDB" w:rsidRDefault="003B0CDB" w:rsidP="003B0CDB">
      <w:pPr>
        <w:pStyle w:val="ListParagraph"/>
        <w:numPr>
          <w:ilvl w:val="1"/>
          <w:numId w:val="13"/>
        </w:numPr>
        <w:rPr>
          <w:bCs/>
          <w:sz w:val="22"/>
        </w:rPr>
      </w:pPr>
      <w:r>
        <w:rPr>
          <w:bCs/>
          <w:sz w:val="22"/>
        </w:rPr>
        <w:t xml:space="preserve">Stephany Santos is on the Provost Search Committee so please come see Stephany if you would like any issued taken into consideration for the new Provost.  </w:t>
      </w:r>
    </w:p>
    <w:p w14:paraId="60C0F34E" w14:textId="56C38D18" w:rsidR="005579DC" w:rsidRPr="00D2603E" w:rsidRDefault="005579DC" w:rsidP="005579DC">
      <w:pPr>
        <w:pStyle w:val="ListParagraph"/>
        <w:numPr>
          <w:ilvl w:val="0"/>
          <w:numId w:val="13"/>
        </w:numPr>
        <w:ind w:left="450" w:hanging="90"/>
        <w:rPr>
          <w:b/>
          <w:sz w:val="22"/>
        </w:rPr>
      </w:pPr>
      <w:r w:rsidRPr="00D2603E">
        <w:rPr>
          <w:b/>
          <w:sz w:val="22"/>
        </w:rPr>
        <w:lastRenderedPageBreak/>
        <w:t>Adjournment:</w:t>
      </w:r>
      <w:r w:rsidR="00762F87">
        <w:rPr>
          <w:b/>
          <w:sz w:val="22"/>
        </w:rPr>
        <w:t xml:space="preserve"> </w:t>
      </w:r>
      <w:r w:rsidR="000D72A8" w:rsidRPr="000D72A8">
        <w:rPr>
          <w:bCs/>
          <w:i/>
          <w:iCs/>
          <w:sz w:val="22"/>
        </w:rPr>
        <w:t>Roman Mays</w:t>
      </w:r>
      <w:r w:rsidR="000D72A8">
        <w:rPr>
          <w:b/>
          <w:sz w:val="22"/>
        </w:rPr>
        <w:t xml:space="preserve"> </w:t>
      </w:r>
      <w:r w:rsidR="00762F87" w:rsidRPr="00E639BE">
        <w:rPr>
          <w:i/>
          <w:sz w:val="22"/>
        </w:rPr>
        <w:t xml:space="preserve">motioned to adjourn the meeting; seconded </w:t>
      </w:r>
      <w:r w:rsidR="00762F87">
        <w:rPr>
          <w:i/>
          <w:sz w:val="22"/>
        </w:rPr>
        <w:t>by</w:t>
      </w:r>
      <w:r w:rsidR="000D72A8">
        <w:rPr>
          <w:i/>
          <w:sz w:val="22"/>
        </w:rPr>
        <w:t xml:space="preserve"> Daniel </w:t>
      </w:r>
      <w:proofErr w:type="spellStart"/>
      <w:r w:rsidR="000D72A8">
        <w:rPr>
          <w:i/>
          <w:sz w:val="22"/>
        </w:rPr>
        <w:t>Pfieffer</w:t>
      </w:r>
      <w:proofErr w:type="spellEnd"/>
      <w:r w:rsidR="00762F87" w:rsidRPr="00E639BE">
        <w:rPr>
          <w:i/>
          <w:sz w:val="22"/>
        </w:rPr>
        <w:t xml:space="preserve">. Senate voted unanimously to adjourn the meeting at </w:t>
      </w:r>
      <w:r w:rsidR="00122780">
        <w:rPr>
          <w:i/>
          <w:sz w:val="22"/>
        </w:rPr>
        <w:t>9:10</w:t>
      </w:r>
      <w:r w:rsidR="00762F87" w:rsidRPr="00E639BE">
        <w:rPr>
          <w:i/>
          <w:sz w:val="22"/>
        </w:rPr>
        <w:t xml:space="preserve"> pm.</w:t>
      </w:r>
    </w:p>
    <w:p w14:paraId="0B7E26BF" w14:textId="45B51997" w:rsidR="005579DC" w:rsidRDefault="005579DC" w:rsidP="009A1823">
      <w:pPr>
        <w:jc w:val="both"/>
        <w:rPr>
          <w:b/>
          <w:sz w:val="22"/>
        </w:rPr>
      </w:pPr>
    </w:p>
    <w:p w14:paraId="32CAB60B" w14:textId="3305839C" w:rsidR="00141E24" w:rsidRPr="00E639BE" w:rsidRDefault="00141E24" w:rsidP="009A1823">
      <w:pPr>
        <w:jc w:val="both"/>
        <w:rPr>
          <w:sz w:val="21"/>
          <w:szCs w:val="21"/>
        </w:rPr>
      </w:pPr>
    </w:p>
    <w:sectPr w:rsidR="00141E24" w:rsidRPr="00E639BE">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62056" w14:textId="77777777" w:rsidR="0084324B" w:rsidRDefault="0084324B">
      <w:r>
        <w:separator/>
      </w:r>
    </w:p>
  </w:endnote>
  <w:endnote w:type="continuationSeparator" w:id="0">
    <w:p w14:paraId="77CEC893" w14:textId="77777777" w:rsidR="0084324B" w:rsidRDefault="0084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3AD1" w14:textId="77777777" w:rsidR="00141E24" w:rsidRDefault="00DA62F2">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46BFBA4A" w:rsidR="00141E24" w:rsidRDefault="00DA62F2">
                          <w:pPr>
                            <w:pStyle w:val="Footer"/>
                          </w:pPr>
                          <w:r>
                            <w:rPr>
                              <w:rStyle w:val="PageNumber"/>
                            </w:rPr>
                            <w:fldChar w:fldCharType="begin"/>
                          </w:r>
                          <w:r>
                            <w:rPr>
                              <w:rStyle w:val="PageNumber"/>
                            </w:rPr>
                            <w:instrText>PAGE</w:instrText>
                          </w:r>
                          <w:r>
                            <w:rPr>
                              <w:rStyle w:val="PageNumber"/>
                            </w:rPr>
                            <w:fldChar w:fldCharType="separate"/>
                          </w:r>
                          <w:r w:rsidR="00D245A7">
                            <w:rPr>
                              <w:rStyle w:val="PageNumber"/>
                              <w:noProof/>
                            </w:rPr>
                            <w:t>3</w:t>
                          </w:r>
                          <w:r>
                            <w:rPr>
                              <w:rStyle w:val="PageNumber"/>
                            </w:rPr>
                            <w:fldChar w:fldCharType="end"/>
                          </w:r>
                          <w:r>
                            <w:rPr>
                              <w:rStyle w:val="PageNumber"/>
                            </w:rPr>
                            <w:t>/</w:t>
                          </w:r>
                          <w:r w:rsidR="0070474F">
                            <w:rPr>
                              <w:rStyle w:val="PageNumber"/>
                            </w:rPr>
                            <w:t>1</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46BFBA4A" w:rsidR="00141E24" w:rsidRDefault="00DA62F2">
                    <w:pPr>
                      <w:pStyle w:val="Footer"/>
                    </w:pPr>
                    <w:r>
                      <w:rPr>
                        <w:rStyle w:val="PageNumber"/>
                      </w:rPr>
                      <w:fldChar w:fldCharType="begin"/>
                    </w:r>
                    <w:r>
                      <w:rPr>
                        <w:rStyle w:val="PageNumber"/>
                      </w:rPr>
                      <w:instrText>PAGE</w:instrText>
                    </w:r>
                    <w:r>
                      <w:rPr>
                        <w:rStyle w:val="PageNumber"/>
                      </w:rPr>
                      <w:fldChar w:fldCharType="separate"/>
                    </w:r>
                    <w:r w:rsidR="00D245A7">
                      <w:rPr>
                        <w:rStyle w:val="PageNumber"/>
                        <w:noProof/>
                      </w:rPr>
                      <w:t>3</w:t>
                    </w:r>
                    <w:r>
                      <w:rPr>
                        <w:rStyle w:val="PageNumber"/>
                      </w:rPr>
                      <w:fldChar w:fldCharType="end"/>
                    </w:r>
                    <w:r>
                      <w:rPr>
                        <w:rStyle w:val="PageNumber"/>
                      </w:rPr>
                      <w:t>/</w:t>
                    </w:r>
                    <w:r w:rsidR="0070474F">
                      <w:rPr>
                        <w:rStyle w:val="PageNumber"/>
                      </w:rPr>
                      <w:t>1</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3FBE4" w14:textId="77777777" w:rsidR="0084324B" w:rsidRDefault="0084324B">
      <w:r>
        <w:separator/>
      </w:r>
    </w:p>
  </w:footnote>
  <w:footnote w:type="continuationSeparator" w:id="0">
    <w:p w14:paraId="0B5EC3CE" w14:textId="77777777" w:rsidR="0084324B" w:rsidRDefault="00843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CA4D" w14:textId="77777777" w:rsidR="00141E24" w:rsidRDefault="00DA62F2" w:rsidP="009A1823">
    <w:pPr>
      <w:ind w:left="720" w:firstLine="720"/>
      <w:jc w:val="right"/>
      <w:rPr>
        <w:b/>
        <w:sz w:val="28"/>
        <w:szCs w:val="28"/>
      </w:rPr>
    </w:pPr>
    <w:r>
      <w:rPr>
        <w:noProof/>
      </w:rPr>
      <w:drawing>
        <wp:anchor distT="0" distB="7620" distL="114300" distR="120015" simplePos="0" relativeHeight="3" behindDoc="1" locked="0" layoutInCell="1" allowOverlap="1" wp14:anchorId="0C8FB675" wp14:editId="005752DE">
          <wp:simplePos x="0" y="0"/>
          <wp:positionH relativeFrom="column">
            <wp:posOffset>422910</wp:posOffset>
          </wp:positionH>
          <wp:positionV relativeFrom="paragraph">
            <wp:posOffset>-149860</wp:posOffset>
          </wp:positionV>
          <wp:extent cx="2165985" cy="982980"/>
          <wp:effectExtent l="0" t="0" r="0" b="0"/>
          <wp:wrapSquare wrapText="bothSides"/>
          <wp:docPr id="1" name="Picture 1"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anielle\Desktop\GSS\GSS Wordmark\graduate student senate-stacked-blue-grey.png"/>
                  <pic:cNvPicPr>
                    <a:picLocks noChangeAspect="1" noChangeArrowheads="1"/>
                  </pic:cNvPicPr>
                </pic:nvPicPr>
                <pic:blipFill>
                  <a:blip r:embed="rId1"/>
                  <a:stretch>
                    <a:fillRect/>
                  </a:stretch>
                </pic:blipFill>
                <pic:spPr bwMode="auto">
                  <a:xfrm>
                    <a:off x="0" y="0"/>
                    <a:ext cx="2165985" cy="982980"/>
                  </a:xfrm>
                  <a:prstGeom prst="rect">
                    <a:avLst/>
                  </a:prstGeom>
                </pic:spPr>
              </pic:pic>
            </a:graphicData>
          </a:graphic>
        </wp:anchor>
      </w:drawing>
    </w:r>
    <w:r>
      <w:rPr>
        <w:b/>
        <w:sz w:val="28"/>
        <w:szCs w:val="28"/>
      </w:rPr>
      <w:t>GRADUATE STUDENT SENATE</w:t>
    </w:r>
  </w:p>
  <w:p w14:paraId="167EB6D4" w14:textId="77777777" w:rsidR="00141E24" w:rsidRDefault="00DA62F2" w:rsidP="009A1823">
    <w:pPr>
      <w:tabs>
        <w:tab w:val="left" w:pos="2411"/>
        <w:tab w:val="center" w:pos="5400"/>
      </w:tabs>
      <w:ind w:left="720" w:firstLine="720"/>
      <w:jc w:val="right"/>
      <w:rPr>
        <w:i/>
        <w:sz w:val="28"/>
        <w:szCs w:val="28"/>
      </w:rPr>
    </w:pPr>
    <w:r>
      <w:rPr>
        <w:i/>
        <w:sz w:val="28"/>
        <w:szCs w:val="28"/>
      </w:rPr>
      <w:tab/>
      <w:t xml:space="preserve">                    University of Connecticut</w:t>
    </w:r>
  </w:p>
  <w:p w14:paraId="1638A81A" w14:textId="77777777" w:rsidR="00141E24" w:rsidRDefault="00141E24" w:rsidP="009A1823">
    <w:pPr>
      <w:ind w:left="720" w:firstLine="720"/>
      <w:jc w:val="right"/>
      <w:rPr>
        <w:b/>
        <w:szCs w:val="28"/>
      </w:rPr>
    </w:pPr>
  </w:p>
  <w:p w14:paraId="1695B30E" w14:textId="4295C95D" w:rsidR="00141E24" w:rsidRDefault="00DA62F2" w:rsidP="009A1823">
    <w:pPr>
      <w:ind w:left="720" w:firstLine="720"/>
      <w:jc w:val="right"/>
      <w:rPr>
        <w:b/>
        <w:szCs w:val="28"/>
      </w:rPr>
    </w:pPr>
    <w:r>
      <w:rPr>
        <w:b/>
        <w:szCs w:val="28"/>
      </w:rPr>
      <w:t xml:space="preserve">Senate Meeting </w:t>
    </w:r>
    <w:r w:rsidR="003965F0">
      <w:rPr>
        <w:b/>
        <w:szCs w:val="28"/>
      </w:rPr>
      <w:t>Minutes</w:t>
    </w:r>
  </w:p>
  <w:p w14:paraId="0802F01D" w14:textId="6CFDA797" w:rsidR="00141E24" w:rsidRPr="00787390" w:rsidRDefault="00DA62F2" w:rsidP="009A1823">
    <w:pPr>
      <w:ind w:left="720" w:firstLine="720"/>
      <w:jc w:val="right"/>
      <w:rPr>
        <w:b/>
        <w:szCs w:val="20"/>
      </w:rPr>
    </w:pPr>
    <w:r>
      <w:rPr>
        <w:b/>
        <w:szCs w:val="28"/>
      </w:rPr>
      <w:t xml:space="preserve">    </w:t>
    </w:r>
    <w:r w:rsidR="00F05329">
      <w:rPr>
        <w:b/>
        <w:szCs w:val="20"/>
      </w:rPr>
      <w:t xml:space="preserve">October </w:t>
    </w:r>
    <w:r w:rsidR="005579DC">
      <w:rPr>
        <w:b/>
        <w:szCs w:val="20"/>
      </w:rPr>
      <w:t>30th</w:t>
    </w:r>
    <w:r w:rsidR="00787390" w:rsidRPr="00787390">
      <w:rPr>
        <w:b/>
        <w:szCs w:val="20"/>
      </w:rPr>
      <w:t>, 2019</w:t>
    </w:r>
  </w:p>
  <w:p w14:paraId="73C23BB5" w14:textId="77777777" w:rsidR="00141E24" w:rsidRDefault="0014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9A6"/>
    <w:multiLevelType w:val="hybridMultilevel"/>
    <w:tmpl w:val="693EC6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D1940"/>
    <w:multiLevelType w:val="hybridMultilevel"/>
    <w:tmpl w:val="BCA6E1C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7FF7772"/>
    <w:multiLevelType w:val="hybridMultilevel"/>
    <w:tmpl w:val="208035B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605A84"/>
    <w:multiLevelType w:val="hybridMultilevel"/>
    <w:tmpl w:val="83B07A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21726A4"/>
    <w:multiLevelType w:val="hybridMultilevel"/>
    <w:tmpl w:val="576652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5C13C28"/>
    <w:multiLevelType w:val="hybridMultilevel"/>
    <w:tmpl w:val="5E323908"/>
    <w:lvl w:ilvl="0" w:tplc="04090013">
      <w:start w:val="1"/>
      <w:numFmt w:val="upperRoman"/>
      <w:lvlText w:val="%1."/>
      <w:lvlJc w:val="right"/>
      <w:pPr>
        <w:ind w:left="720" w:hanging="360"/>
      </w:pPr>
    </w:lvl>
    <w:lvl w:ilvl="1" w:tplc="4FB65926">
      <w:start w:val="1"/>
      <w:numFmt w:val="decimal"/>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F602C"/>
    <w:multiLevelType w:val="hybridMultilevel"/>
    <w:tmpl w:val="70D40F4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444349"/>
    <w:multiLevelType w:val="hybridMultilevel"/>
    <w:tmpl w:val="2FC272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AE700E"/>
    <w:multiLevelType w:val="hybridMultilevel"/>
    <w:tmpl w:val="15F0EB3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03E94"/>
    <w:multiLevelType w:val="hybridMultilevel"/>
    <w:tmpl w:val="F06CDF68"/>
    <w:lvl w:ilvl="0" w:tplc="0409000F">
      <w:start w:val="1"/>
      <w:numFmt w:val="decimal"/>
      <w:lvlText w:val="%1."/>
      <w:lvlJc w:val="left"/>
      <w:pPr>
        <w:ind w:left="1218" w:hanging="360"/>
      </w:p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13" w15:restartNumberingAfterBreak="0">
    <w:nsid w:val="1C8B3E91"/>
    <w:multiLevelType w:val="hybridMultilevel"/>
    <w:tmpl w:val="1D8C08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2499B"/>
    <w:multiLevelType w:val="hybridMultilevel"/>
    <w:tmpl w:val="06E601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0A05EEF"/>
    <w:multiLevelType w:val="hybridMultilevel"/>
    <w:tmpl w:val="A39E5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D259B3"/>
    <w:multiLevelType w:val="hybridMultilevel"/>
    <w:tmpl w:val="F06CDF68"/>
    <w:lvl w:ilvl="0" w:tplc="0409000F">
      <w:start w:val="1"/>
      <w:numFmt w:val="decimal"/>
      <w:lvlText w:val="%1."/>
      <w:lvlJc w:val="left"/>
      <w:pPr>
        <w:ind w:left="1218" w:hanging="360"/>
      </w:p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18" w15:restartNumberingAfterBreak="0">
    <w:nsid w:val="2FAC1ADB"/>
    <w:multiLevelType w:val="hybridMultilevel"/>
    <w:tmpl w:val="083AF85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B14D2C"/>
    <w:multiLevelType w:val="hybridMultilevel"/>
    <w:tmpl w:val="B442F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BC3EB6"/>
    <w:multiLevelType w:val="hybridMultilevel"/>
    <w:tmpl w:val="2B4ED1F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3530C95"/>
    <w:multiLevelType w:val="hybridMultilevel"/>
    <w:tmpl w:val="A12A4EA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5174F3C"/>
    <w:multiLevelType w:val="hybridMultilevel"/>
    <w:tmpl w:val="45FAFB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462E0EB5"/>
    <w:multiLevelType w:val="hybridMultilevel"/>
    <w:tmpl w:val="B4CEF6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99E6DE8"/>
    <w:multiLevelType w:val="hybridMultilevel"/>
    <w:tmpl w:val="3A8C9B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4F570A1C"/>
    <w:multiLevelType w:val="hybridMultilevel"/>
    <w:tmpl w:val="25B866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3FD471D"/>
    <w:multiLevelType w:val="hybridMultilevel"/>
    <w:tmpl w:val="B740AB2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4DA7A00"/>
    <w:multiLevelType w:val="hybridMultilevel"/>
    <w:tmpl w:val="368AB17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B451ED5"/>
    <w:multiLevelType w:val="hybridMultilevel"/>
    <w:tmpl w:val="F1282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693EC6"/>
    <w:multiLevelType w:val="hybridMultilevel"/>
    <w:tmpl w:val="25B866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13D2815"/>
    <w:multiLevelType w:val="hybridMultilevel"/>
    <w:tmpl w:val="D79AA8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9" w15:restartNumberingAfterBreak="0">
    <w:nsid w:val="784A7704"/>
    <w:multiLevelType w:val="hybridMultilevel"/>
    <w:tmpl w:val="45FAFB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7A9C7B1E"/>
    <w:multiLevelType w:val="hybridMultilevel"/>
    <w:tmpl w:val="02ACF2C6"/>
    <w:lvl w:ilvl="0" w:tplc="F0A0E202">
      <w:start w:val="1"/>
      <w:numFmt w:val="upperLetter"/>
      <w:lvlText w:val="%1."/>
      <w:lvlJc w:val="left"/>
      <w:pPr>
        <w:ind w:left="2880" w:hanging="360"/>
      </w:pPr>
      <w:rPr>
        <w:rFonts w:ascii="Georgia" w:eastAsiaTheme="majorEastAsia" w:hAnsi="Georgia" w:cstheme="majorBidi"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6"/>
  </w:num>
  <w:num w:numId="3">
    <w:abstractNumId w:val="36"/>
  </w:num>
  <w:num w:numId="4">
    <w:abstractNumId w:val="32"/>
  </w:num>
  <w:num w:numId="5">
    <w:abstractNumId w:val="27"/>
  </w:num>
  <w:num w:numId="6">
    <w:abstractNumId w:val="41"/>
  </w:num>
  <w:num w:numId="7">
    <w:abstractNumId w:val="14"/>
  </w:num>
  <w:num w:numId="8">
    <w:abstractNumId w:val="10"/>
  </w:num>
  <w:num w:numId="9">
    <w:abstractNumId w:val="37"/>
  </w:num>
  <w:num w:numId="10">
    <w:abstractNumId w:val="38"/>
  </w:num>
  <w:num w:numId="11">
    <w:abstractNumId w:val="11"/>
  </w:num>
  <w:num w:numId="12">
    <w:abstractNumId w:val="1"/>
  </w:num>
  <w:num w:numId="13">
    <w:abstractNumId w:val="6"/>
  </w:num>
  <w:num w:numId="14">
    <w:abstractNumId w:val="19"/>
  </w:num>
  <w:num w:numId="15">
    <w:abstractNumId w:val="29"/>
  </w:num>
  <w:num w:numId="16">
    <w:abstractNumId w:val="40"/>
  </w:num>
  <w:num w:numId="17">
    <w:abstractNumId w:val="15"/>
  </w:num>
  <w:num w:numId="18">
    <w:abstractNumId w:val="4"/>
  </w:num>
  <w:num w:numId="19">
    <w:abstractNumId w:val="8"/>
  </w:num>
  <w:num w:numId="20">
    <w:abstractNumId w:val="20"/>
  </w:num>
  <w:num w:numId="21">
    <w:abstractNumId w:val="12"/>
  </w:num>
  <w:num w:numId="22">
    <w:abstractNumId w:val="17"/>
  </w:num>
  <w:num w:numId="23">
    <w:abstractNumId w:val="31"/>
  </w:num>
  <w:num w:numId="24">
    <w:abstractNumId w:val="7"/>
  </w:num>
  <w:num w:numId="25">
    <w:abstractNumId w:val="13"/>
  </w:num>
  <w:num w:numId="26">
    <w:abstractNumId w:val="35"/>
  </w:num>
  <w:num w:numId="27">
    <w:abstractNumId w:val="30"/>
  </w:num>
  <w:num w:numId="28">
    <w:abstractNumId w:val="3"/>
  </w:num>
  <w:num w:numId="29">
    <w:abstractNumId w:val="21"/>
  </w:num>
  <w:num w:numId="30">
    <w:abstractNumId w:val="2"/>
  </w:num>
  <w:num w:numId="31">
    <w:abstractNumId w:val="5"/>
  </w:num>
  <w:num w:numId="32">
    <w:abstractNumId w:val="23"/>
  </w:num>
  <w:num w:numId="33">
    <w:abstractNumId w:val="18"/>
  </w:num>
  <w:num w:numId="34">
    <w:abstractNumId w:val="39"/>
  </w:num>
  <w:num w:numId="35">
    <w:abstractNumId w:val="25"/>
  </w:num>
  <w:num w:numId="36">
    <w:abstractNumId w:val="24"/>
  </w:num>
  <w:num w:numId="37">
    <w:abstractNumId w:val="16"/>
  </w:num>
  <w:num w:numId="38">
    <w:abstractNumId w:val="22"/>
  </w:num>
  <w:num w:numId="39">
    <w:abstractNumId w:val="9"/>
  </w:num>
  <w:num w:numId="40">
    <w:abstractNumId w:val="28"/>
  </w:num>
  <w:num w:numId="41">
    <w:abstractNumId w:val="3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E24"/>
    <w:rsid w:val="00021C2D"/>
    <w:rsid w:val="000372B2"/>
    <w:rsid w:val="000A2C10"/>
    <w:rsid w:val="000A5E38"/>
    <w:rsid w:val="000B4674"/>
    <w:rsid w:val="000D0F64"/>
    <w:rsid w:val="000D72A8"/>
    <w:rsid w:val="001129BD"/>
    <w:rsid w:val="00122780"/>
    <w:rsid w:val="00133B00"/>
    <w:rsid w:val="00141E24"/>
    <w:rsid w:val="00163F98"/>
    <w:rsid w:val="00165ED9"/>
    <w:rsid w:val="001D6E96"/>
    <w:rsid w:val="001F77A4"/>
    <w:rsid w:val="00206F05"/>
    <w:rsid w:val="00295A45"/>
    <w:rsid w:val="002A111E"/>
    <w:rsid w:val="002B0769"/>
    <w:rsid w:val="002B61C6"/>
    <w:rsid w:val="002D4DC4"/>
    <w:rsid w:val="00302674"/>
    <w:rsid w:val="00341E5B"/>
    <w:rsid w:val="0034269B"/>
    <w:rsid w:val="0034279E"/>
    <w:rsid w:val="003965F0"/>
    <w:rsid w:val="003A75CB"/>
    <w:rsid w:val="003B0CDB"/>
    <w:rsid w:val="003B28A5"/>
    <w:rsid w:val="003B6219"/>
    <w:rsid w:val="003E304D"/>
    <w:rsid w:val="00450FAD"/>
    <w:rsid w:val="004918B6"/>
    <w:rsid w:val="005579DC"/>
    <w:rsid w:val="00577046"/>
    <w:rsid w:val="005C4C7B"/>
    <w:rsid w:val="005C7205"/>
    <w:rsid w:val="005F38E9"/>
    <w:rsid w:val="00631A45"/>
    <w:rsid w:val="00650B6E"/>
    <w:rsid w:val="006C4904"/>
    <w:rsid w:val="006D52D3"/>
    <w:rsid w:val="006E3786"/>
    <w:rsid w:val="006F1C14"/>
    <w:rsid w:val="00702111"/>
    <w:rsid w:val="0070474F"/>
    <w:rsid w:val="00730868"/>
    <w:rsid w:val="00731312"/>
    <w:rsid w:val="00731EC4"/>
    <w:rsid w:val="00735960"/>
    <w:rsid w:val="00762F87"/>
    <w:rsid w:val="00766F83"/>
    <w:rsid w:val="0077304A"/>
    <w:rsid w:val="00782CF1"/>
    <w:rsid w:val="00787390"/>
    <w:rsid w:val="007948F6"/>
    <w:rsid w:val="007B7903"/>
    <w:rsid w:val="007D3329"/>
    <w:rsid w:val="007D5C12"/>
    <w:rsid w:val="0080225A"/>
    <w:rsid w:val="00827D31"/>
    <w:rsid w:val="0084324B"/>
    <w:rsid w:val="00844F8D"/>
    <w:rsid w:val="008500D7"/>
    <w:rsid w:val="00861EBD"/>
    <w:rsid w:val="008D30A8"/>
    <w:rsid w:val="00924B6B"/>
    <w:rsid w:val="00967D49"/>
    <w:rsid w:val="00976DEB"/>
    <w:rsid w:val="00997BB8"/>
    <w:rsid w:val="009A1823"/>
    <w:rsid w:val="009B240B"/>
    <w:rsid w:val="009C0D8E"/>
    <w:rsid w:val="009C122D"/>
    <w:rsid w:val="009D649E"/>
    <w:rsid w:val="00A466E0"/>
    <w:rsid w:val="00A847DD"/>
    <w:rsid w:val="00A85885"/>
    <w:rsid w:val="00A94E63"/>
    <w:rsid w:val="00AB236B"/>
    <w:rsid w:val="00AC13E1"/>
    <w:rsid w:val="00B125D1"/>
    <w:rsid w:val="00B17229"/>
    <w:rsid w:val="00B23D5C"/>
    <w:rsid w:val="00B32703"/>
    <w:rsid w:val="00B41240"/>
    <w:rsid w:val="00BC5CC2"/>
    <w:rsid w:val="00BE5A5E"/>
    <w:rsid w:val="00BF7DFC"/>
    <w:rsid w:val="00C0285B"/>
    <w:rsid w:val="00C2014B"/>
    <w:rsid w:val="00C35590"/>
    <w:rsid w:val="00C36790"/>
    <w:rsid w:val="00CE5448"/>
    <w:rsid w:val="00D0698B"/>
    <w:rsid w:val="00D15059"/>
    <w:rsid w:val="00D245A7"/>
    <w:rsid w:val="00D2603E"/>
    <w:rsid w:val="00D37F0F"/>
    <w:rsid w:val="00D510D2"/>
    <w:rsid w:val="00D516A3"/>
    <w:rsid w:val="00D852B6"/>
    <w:rsid w:val="00DA62F2"/>
    <w:rsid w:val="00DD08D4"/>
    <w:rsid w:val="00DD76E4"/>
    <w:rsid w:val="00DE7A9C"/>
    <w:rsid w:val="00E10337"/>
    <w:rsid w:val="00E1735A"/>
    <w:rsid w:val="00E368FB"/>
    <w:rsid w:val="00E44820"/>
    <w:rsid w:val="00E541FF"/>
    <w:rsid w:val="00E639BE"/>
    <w:rsid w:val="00E739EE"/>
    <w:rsid w:val="00E8588F"/>
    <w:rsid w:val="00EE6911"/>
    <w:rsid w:val="00EF03AF"/>
    <w:rsid w:val="00F05329"/>
    <w:rsid w:val="00F17860"/>
    <w:rsid w:val="00F33675"/>
    <w:rsid w:val="00F474DE"/>
    <w:rsid w:val="00F97B15"/>
    <w:rsid w:val="00FD5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F5F26"/>
  <w15:docId w15:val="{9CEBD3DF-8A53-478C-81F0-F3939A7D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C10"/>
    <w:rPr>
      <w:rFonts w:eastAsia="Times New Roman" w:cs="Times New Roman"/>
      <w:sz w:val="24"/>
      <w:szCs w:val="24"/>
      <w:lang w:eastAsia="zh-CN"/>
    </w:rPr>
  </w:style>
  <w:style w:type="paragraph" w:styleId="Heading1">
    <w:name w:val="heading 1"/>
    <w:basedOn w:val="Normal"/>
    <w:next w:val="Normal"/>
    <w:link w:val="Heading1Char"/>
    <w:uiPriority w:val="9"/>
    <w:qFormat/>
    <w:rsid w:val="00F33675"/>
    <w:pPr>
      <w:keepNext/>
      <w:keepLines/>
      <w:numPr>
        <w:numId w:val="10"/>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pPr>
  </w:style>
  <w:style w:type="paragraph" w:styleId="Footer">
    <w:name w:val="footer"/>
    <w:basedOn w:val="Normal"/>
    <w:link w:val="FooterChar"/>
    <w:uiPriority w:val="99"/>
    <w:unhideWhenUsed/>
    <w:rsid w:val="00304CD6"/>
    <w:pPr>
      <w:tabs>
        <w:tab w:val="center" w:pos="4680"/>
        <w:tab w:val="right" w:pos="9360"/>
      </w:tabs>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p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D26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2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E5F21C4-1F58-5245-885C-22489AC5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20</cp:revision>
  <dcterms:created xsi:type="dcterms:W3CDTF">2019-10-03T16:12:00Z</dcterms:created>
  <dcterms:modified xsi:type="dcterms:W3CDTF">2019-10-31T17:30:00Z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