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FE20" w14:textId="378986AB" w:rsidR="00DF4D3D" w:rsidRDefault="001D0BCC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E366C2">
        <w:rPr>
          <w:b/>
          <w:sz w:val="24"/>
          <w:szCs w:val="24"/>
        </w:rPr>
        <w:t>Dec</w:t>
      </w:r>
      <w:r w:rsidR="00BC4B17">
        <w:rPr>
          <w:b/>
          <w:sz w:val="24"/>
          <w:szCs w:val="24"/>
        </w:rPr>
        <w:t xml:space="preserve">ember </w:t>
      </w:r>
      <w:r w:rsidR="00E366C2">
        <w:rPr>
          <w:b/>
          <w:sz w:val="24"/>
          <w:szCs w:val="24"/>
        </w:rPr>
        <w:t>5</w:t>
      </w:r>
      <w:r w:rsidR="00BC4B17" w:rsidRPr="00BC4B17">
        <w:rPr>
          <w:b/>
          <w:sz w:val="24"/>
          <w:szCs w:val="24"/>
          <w:vertAlign w:val="superscript"/>
        </w:rPr>
        <w:t>th</w:t>
      </w:r>
      <w:r w:rsidR="003E683D">
        <w:rPr>
          <w:b/>
          <w:sz w:val="24"/>
          <w:szCs w:val="24"/>
        </w:rPr>
        <w:t>, 201</w:t>
      </w:r>
      <w:r w:rsidR="00630A9D">
        <w:rPr>
          <w:b/>
          <w:sz w:val="24"/>
          <w:szCs w:val="24"/>
        </w:rPr>
        <w:t>8</w:t>
      </w:r>
    </w:p>
    <w:p w14:paraId="668993BA" w14:textId="77777777" w:rsidR="005866E0" w:rsidRDefault="005866E0" w:rsidP="00DF4D3D">
      <w:pPr>
        <w:spacing w:after="0" w:line="240" w:lineRule="auto"/>
        <w:rPr>
          <w:b/>
          <w:sz w:val="24"/>
          <w:szCs w:val="24"/>
        </w:rPr>
      </w:pPr>
    </w:p>
    <w:p w14:paraId="0CB32610" w14:textId="268B9960" w:rsidR="0065441D" w:rsidRDefault="0065441D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Call to Order</w:t>
      </w:r>
      <w:r w:rsidR="00F55F0C">
        <w:rPr>
          <w:b/>
          <w:sz w:val="24"/>
          <w:szCs w:val="24"/>
        </w:rPr>
        <w:t xml:space="preserve"> </w:t>
      </w:r>
      <w:r w:rsidR="000310D6">
        <w:rPr>
          <w:b/>
          <w:sz w:val="24"/>
          <w:szCs w:val="24"/>
        </w:rPr>
        <w:t>–</w:t>
      </w:r>
      <w:r w:rsidR="00F30FA6">
        <w:rPr>
          <w:b/>
          <w:sz w:val="24"/>
          <w:szCs w:val="24"/>
        </w:rPr>
        <w:t xml:space="preserve"> </w:t>
      </w:r>
      <w:r w:rsidR="00F30FA6" w:rsidRPr="00F8227D">
        <w:rPr>
          <w:b/>
          <w:sz w:val="24"/>
          <w:szCs w:val="24"/>
        </w:rPr>
        <w:t>7</w:t>
      </w:r>
      <w:r w:rsidR="00F8227D" w:rsidRPr="00F8227D">
        <w:rPr>
          <w:b/>
          <w:sz w:val="24"/>
          <w:szCs w:val="24"/>
        </w:rPr>
        <w:t>:06</w:t>
      </w:r>
      <w:r w:rsidR="000310D6">
        <w:rPr>
          <w:b/>
          <w:sz w:val="24"/>
          <w:szCs w:val="24"/>
        </w:rPr>
        <w:t xml:space="preserve"> pm </w:t>
      </w:r>
    </w:p>
    <w:p w14:paraId="2BF62E79" w14:textId="36EEF966" w:rsidR="008B08C7" w:rsidRPr="008B08C7" w:rsidRDefault="0065441D" w:rsidP="00DF4D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II. Recognition of Senators</w:t>
      </w:r>
      <w:r w:rsidR="00821419">
        <w:rPr>
          <w:sz w:val="24"/>
          <w:szCs w:val="24"/>
        </w:rPr>
        <w:t xml:space="preserve"> </w:t>
      </w:r>
      <w:r w:rsidR="00B34FCC">
        <w:rPr>
          <w:sz w:val="24"/>
          <w:szCs w:val="24"/>
        </w:rPr>
        <w:t xml:space="preserve">- </w:t>
      </w:r>
      <w:r w:rsidR="007D1F63">
        <w:rPr>
          <w:sz w:val="24"/>
          <w:szCs w:val="24"/>
        </w:rPr>
        <w:t xml:space="preserve">Quorum was </w:t>
      </w:r>
      <w:r w:rsidR="007D1F63" w:rsidRPr="00F8227D">
        <w:rPr>
          <w:sz w:val="24"/>
          <w:szCs w:val="24"/>
        </w:rPr>
        <w:t>not</w:t>
      </w:r>
      <w:r w:rsidR="00F8227D">
        <w:rPr>
          <w:sz w:val="24"/>
          <w:szCs w:val="24"/>
        </w:rPr>
        <w:t xml:space="preserve"> met with 19</w:t>
      </w:r>
      <w:r w:rsidR="00B34FCC">
        <w:rPr>
          <w:sz w:val="24"/>
          <w:szCs w:val="24"/>
        </w:rPr>
        <w:t xml:space="preserve"> senators at the time of recognition</w:t>
      </w:r>
      <w:r w:rsidR="00EC566B">
        <w:rPr>
          <w:sz w:val="24"/>
          <w:szCs w:val="24"/>
        </w:rPr>
        <w:t>.</w:t>
      </w:r>
      <w:r w:rsidR="00F8227D">
        <w:rPr>
          <w:sz w:val="24"/>
          <w:szCs w:val="24"/>
        </w:rPr>
        <w:t xml:space="preserve"> </w:t>
      </w:r>
    </w:p>
    <w:p w14:paraId="36567168" w14:textId="229971B7" w:rsidR="009A3512" w:rsidRDefault="0065441D" w:rsidP="009A35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Guest </w:t>
      </w:r>
      <w:r w:rsidR="00BA03DC">
        <w:rPr>
          <w:b/>
          <w:sz w:val="24"/>
          <w:szCs w:val="24"/>
        </w:rPr>
        <w:t>Speaker</w:t>
      </w:r>
      <w:r w:rsidR="00610C00">
        <w:rPr>
          <w:b/>
          <w:sz w:val="24"/>
          <w:szCs w:val="24"/>
        </w:rPr>
        <w:t xml:space="preserve"> – Craig Kennedy, University Provost</w:t>
      </w:r>
    </w:p>
    <w:p w14:paraId="1EE4EC97" w14:textId="5C663A9E" w:rsidR="004205C4" w:rsidRDefault="004205C4" w:rsidP="004205C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Provost is the Chief Academic Officer</w:t>
      </w:r>
    </w:p>
    <w:p w14:paraId="481157E8" w14:textId="0CEC9C47" w:rsidR="004205C4" w:rsidRDefault="004205C4" w:rsidP="004205C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faculty and staff searches happened this past year. We got many great applicants which is a measure of how UConn </w:t>
      </w:r>
      <w:r w:rsidR="00330E81">
        <w:rPr>
          <w:sz w:val="24"/>
          <w:szCs w:val="24"/>
        </w:rPr>
        <w:t>is perceived by the country.</w:t>
      </w:r>
    </w:p>
    <w:p w14:paraId="7D78589E" w14:textId="08612747" w:rsidR="00330E81" w:rsidRDefault="00FE36A8" w:rsidP="004205C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is constantly undergoing to ensure that the graduate curriculums </w:t>
      </w:r>
      <w:r w:rsidR="007B6F8F">
        <w:rPr>
          <w:sz w:val="24"/>
          <w:szCs w:val="24"/>
        </w:rPr>
        <w:t xml:space="preserve">match the need of our students and their career placements. </w:t>
      </w:r>
    </w:p>
    <w:p w14:paraId="4A8AC680" w14:textId="231390FE" w:rsidR="00553245" w:rsidRPr="004205C4" w:rsidRDefault="00553245" w:rsidP="004205C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office is working actively to strengthen the University’s diversity awareness and activism. </w:t>
      </w:r>
    </w:p>
    <w:p w14:paraId="21373699" w14:textId="5D9D4A40" w:rsidR="004E15F7" w:rsidRPr="00A5587A" w:rsidRDefault="009A3512" w:rsidP="004E15F7">
      <w:pPr>
        <w:spacing w:after="0" w:line="240" w:lineRule="auto"/>
        <w:rPr>
          <w:rFonts w:cs="Times New Roman"/>
          <w:i/>
          <w:sz w:val="24"/>
          <w:szCs w:val="24"/>
        </w:rPr>
      </w:pPr>
      <w:r w:rsidRPr="007A6F4E">
        <w:rPr>
          <w:rFonts w:cs="Times New Roman"/>
          <w:b/>
          <w:sz w:val="24"/>
          <w:szCs w:val="24"/>
        </w:rPr>
        <w:t>V</w:t>
      </w:r>
      <w:r w:rsidR="004E15F7">
        <w:rPr>
          <w:rFonts w:cs="Times New Roman"/>
          <w:b/>
          <w:sz w:val="24"/>
          <w:szCs w:val="24"/>
        </w:rPr>
        <w:t>. Approval of Minutes –</w:t>
      </w:r>
      <w:r w:rsidR="00A5587A">
        <w:rPr>
          <w:rFonts w:cs="Times New Roman"/>
          <w:b/>
          <w:sz w:val="24"/>
          <w:szCs w:val="24"/>
        </w:rPr>
        <w:t xml:space="preserve"> </w:t>
      </w:r>
      <w:r w:rsidR="00A5587A" w:rsidRPr="00A5587A">
        <w:rPr>
          <w:rFonts w:cs="Times New Roman"/>
          <w:i/>
          <w:sz w:val="24"/>
          <w:szCs w:val="24"/>
        </w:rPr>
        <w:t>Since quorum was not met, we will move a vote to approve these to the next meeting.</w:t>
      </w:r>
    </w:p>
    <w:p w14:paraId="73B53A2B" w14:textId="2A282447" w:rsidR="009A3512" w:rsidRPr="007A6F4E" w:rsidRDefault="00610C00" w:rsidP="009A3512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GSS-2018-11</w:t>
      </w:r>
      <w:r w:rsidR="00BA03DC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1</w:t>
      </w:r>
      <w:r w:rsidR="00BC4B17">
        <w:rPr>
          <w:rFonts w:cs="Times New Roman"/>
          <w:sz w:val="24"/>
          <w:szCs w:val="24"/>
        </w:rPr>
        <w:t>4</w:t>
      </w:r>
      <w:r w:rsidR="00BA03DC">
        <w:rPr>
          <w:rFonts w:cs="Times New Roman"/>
          <w:sz w:val="24"/>
          <w:szCs w:val="24"/>
        </w:rPr>
        <w:t xml:space="preserve"> Senate</w:t>
      </w:r>
      <w:r w:rsidR="009A3512" w:rsidRPr="007A6F4E">
        <w:rPr>
          <w:rFonts w:cs="Times New Roman"/>
          <w:sz w:val="24"/>
          <w:szCs w:val="24"/>
        </w:rPr>
        <w:t xml:space="preserve"> Meeting</w:t>
      </w:r>
    </w:p>
    <w:p w14:paraId="44067FE8" w14:textId="3565E60C" w:rsidR="00EF6087" w:rsidRPr="004E15F7" w:rsidRDefault="00BA03DC" w:rsidP="004E15F7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GSS-2018-1</w:t>
      </w:r>
      <w:r w:rsidR="00610C00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-</w:t>
      </w:r>
      <w:r w:rsidR="00610C00">
        <w:rPr>
          <w:rFonts w:cs="Times New Roman"/>
          <w:sz w:val="24"/>
          <w:szCs w:val="24"/>
        </w:rPr>
        <w:t>04</w:t>
      </w:r>
      <w:r w:rsidR="009A3512" w:rsidRPr="007A6F4E">
        <w:rPr>
          <w:rFonts w:cs="Times New Roman"/>
          <w:sz w:val="24"/>
          <w:szCs w:val="24"/>
        </w:rPr>
        <w:t xml:space="preserve"> E-Board Meeting </w:t>
      </w:r>
      <w:r w:rsidR="00EF6087" w:rsidRPr="004E15F7">
        <w:rPr>
          <w:rFonts w:cs="Times New Roman"/>
          <w:i/>
          <w:sz w:val="24"/>
          <w:szCs w:val="24"/>
        </w:rPr>
        <w:t xml:space="preserve"> </w:t>
      </w:r>
    </w:p>
    <w:p w14:paraId="2D01D541" w14:textId="77777777" w:rsidR="00F44D46" w:rsidRPr="00F44D46" w:rsidRDefault="00F44D46" w:rsidP="00F44D46">
      <w:pPr>
        <w:spacing w:after="0" w:line="240" w:lineRule="auto"/>
        <w:rPr>
          <w:rFonts w:cs="Times New Roman"/>
          <w:sz w:val="24"/>
          <w:szCs w:val="24"/>
        </w:rPr>
      </w:pPr>
    </w:p>
    <w:p w14:paraId="3E1F32FC" w14:textId="77777777" w:rsidR="009A3512" w:rsidRPr="007A6F4E" w:rsidRDefault="009A3512" w:rsidP="009A3512">
      <w:pPr>
        <w:spacing w:after="0" w:line="240" w:lineRule="auto"/>
        <w:rPr>
          <w:rFonts w:cs="Times New Roman"/>
          <w:b/>
          <w:sz w:val="24"/>
          <w:szCs w:val="24"/>
        </w:rPr>
      </w:pPr>
      <w:r w:rsidRPr="007A6F4E">
        <w:rPr>
          <w:rFonts w:cs="Times New Roman"/>
          <w:b/>
          <w:sz w:val="24"/>
          <w:szCs w:val="24"/>
        </w:rPr>
        <w:t>VI. Unfinished Business</w:t>
      </w:r>
    </w:p>
    <w:p w14:paraId="1BB39875" w14:textId="77777777" w:rsidR="009A3512" w:rsidRPr="007A6F4E" w:rsidRDefault="009A3512" w:rsidP="009A3512">
      <w:pPr>
        <w:spacing w:after="0" w:line="240" w:lineRule="auto"/>
        <w:rPr>
          <w:rFonts w:cs="Times New Roman"/>
          <w:b/>
          <w:sz w:val="24"/>
          <w:szCs w:val="24"/>
        </w:rPr>
      </w:pPr>
      <w:r w:rsidRPr="007A6F4E">
        <w:rPr>
          <w:rFonts w:cs="Times New Roman"/>
          <w:b/>
          <w:sz w:val="24"/>
          <w:szCs w:val="24"/>
        </w:rPr>
        <w:t>VII. Executive Committee Reports</w:t>
      </w:r>
    </w:p>
    <w:p w14:paraId="53EC9386" w14:textId="77777777" w:rsidR="009A3512" w:rsidRPr="007A6F4E" w:rsidRDefault="009A3512" w:rsidP="009A351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A6F4E">
        <w:rPr>
          <w:rFonts w:cs="Times New Roman"/>
          <w:sz w:val="24"/>
          <w:szCs w:val="24"/>
        </w:rPr>
        <w:t xml:space="preserve">President – Justin Fang </w:t>
      </w:r>
    </w:p>
    <w:p w14:paraId="7F049C0A" w14:textId="3B47CE96" w:rsidR="00110DCF" w:rsidRDefault="00610C00" w:rsidP="00610C00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meeting dates for the spring</w:t>
      </w:r>
      <w:r w:rsidR="004E15F7">
        <w:rPr>
          <w:rFonts w:cs="Times New Roman"/>
          <w:sz w:val="24"/>
          <w:szCs w:val="24"/>
        </w:rPr>
        <w:t xml:space="preserve"> for GSS and the GEU</w:t>
      </w:r>
    </w:p>
    <w:p w14:paraId="3CFA8113" w14:textId="53E9CB8E" w:rsidR="00585A66" w:rsidRDefault="00585A66" w:rsidP="00610C00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UConn Presidential search status</w:t>
      </w:r>
      <w:r w:rsidR="00A604A8">
        <w:rPr>
          <w:rFonts w:cs="Times New Roman"/>
          <w:sz w:val="24"/>
          <w:szCs w:val="24"/>
        </w:rPr>
        <w:t xml:space="preserve"> – Candidates have been finalized will be voted upon by mid to late December.</w:t>
      </w:r>
    </w:p>
    <w:p w14:paraId="573206CE" w14:textId="17DBF3FB" w:rsidR="00585A66" w:rsidRPr="00BC4B17" w:rsidRDefault="00585A66" w:rsidP="00610C00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Senator-at-large elections</w:t>
      </w:r>
      <w:r w:rsidR="00A604A8">
        <w:rPr>
          <w:rFonts w:cs="Times New Roman"/>
          <w:sz w:val="24"/>
          <w:szCs w:val="24"/>
        </w:rPr>
        <w:t xml:space="preserve"> – If anyone is interested in running, please contact Justin and let him know. </w:t>
      </w:r>
    </w:p>
    <w:p w14:paraId="326B29F7" w14:textId="77777777" w:rsidR="009A3512" w:rsidRPr="007A6F4E" w:rsidRDefault="009A3512" w:rsidP="009A351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A6F4E">
        <w:rPr>
          <w:rFonts w:cs="Times New Roman"/>
          <w:sz w:val="24"/>
          <w:szCs w:val="24"/>
        </w:rPr>
        <w:t xml:space="preserve">Vice President – Erin Curry </w:t>
      </w:r>
    </w:p>
    <w:p w14:paraId="002E4CCA" w14:textId="77777777" w:rsidR="00585A66" w:rsidRDefault="00585A66" w:rsidP="00585A6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Changes to Shruti’s holiday hours</w:t>
      </w:r>
    </w:p>
    <w:p w14:paraId="3ADD08E4" w14:textId="507A9981" w:rsidR="009347C3" w:rsidRDefault="009347C3" w:rsidP="009347C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administrative assistant has set up alternative holiday hours.</w:t>
      </w:r>
    </w:p>
    <w:p w14:paraId="4CAAD357" w14:textId="0A5FCF18" w:rsidR="009347C3" w:rsidRDefault="009347C3" w:rsidP="009347C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They can be found at gss.uconn.edu.</w:t>
      </w:r>
    </w:p>
    <w:p w14:paraId="43EEAC3E" w14:textId="5E1E6F7A" w:rsidR="006A0CDE" w:rsidRDefault="00585A66" w:rsidP="00585A6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Spring metanoia on student activism</w:t>
      </w:r>
      <w:r w:rsidR="007C2780" w:rsidRPr="00585A66">
        <w:rPr>
          <w:rFonts w:cs="Times New Roman"/>
          <w:sz w:val="24"/>
          <w:szCs w:val="24"/>
        </w:rPr>
        <w:t xml:space="preserve"> </w:t>
      </w:r>
    </w:p>
    <w:p w14:paraId="2C2EDBF9" w14:textId="19040CF1" w:rsidR="00325038" w:rsidRDefault="00325038" w:rsidP="0032503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will be a 2-3 day series of workshops and panels.</w:t>
      </w:r>
    </w:p>
    <w:p w14:paraId="1CB9A538" w14:textId="4B714AD9" w:rsidR="00325038" w:rsidRDefault="00325038" w:rsidP="0032503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are looking for esteemed youth activists to come speak. </w:t>
      </w:r>
    </w:p>
    <w:p w14:paraId="76962519" w14:textId="1DFC18B7" w:rsidR="00C84C89" w:rsidRPr="00585A66" w:rsidRDefault="00C84C89" w:rsidP="00325038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major points are the Environment, Feminism, Gun Control, Equity, etc. </w:t>
      </w:r>
    </w:p>
    <w:p w14:paraId="0F12BA89" w14:textId="77777777" w:rsidR="009A3512" w:rsidRPr="007A6F4E" w:rsidRDefault="009A3512" w:rsidP="009A351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A6F4E">
        <w:rPr>
          <w:rFonts w:cs="Times New Roman"/>
          <w:sz w:val="24"/>
          <w:szCs w:val="24"/>
        </w:rPr>
        <w:t>Treasurer – Kevin Boyd</w:t>
      </w:r>
    </w:p>
    <w:p w14:paraId="75258B7C" w14:textId="112B7731" w:rsidR="00714579" w:rsidRDefault="00585A66" w:rsidP="0037027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SASFAC </w:t>
      </w:r>
      <w:r w:rsidR="001C4993">
        <w:rPr>
          <w:rFonts w:cs="Times New Roman"/>
          <w:sz w:val="24"/>
          <w:szCs w:val="24"/>
        </w:rPr>
        <w:t xml:space="preserve">budgets have been submitted to the committee for review in the spring. </w:t>
      </w:r>
      <w:r w:rsidR="00266990">
        <w:rPr>
          <w:rFonts w:cs="Times New Roman"/>
          <w:sz w:val="24"/>
          <w:szCs w:val="24"/>
        </w:rPr>
        <w:t>No major issues anticipated since we are not requesting a fee increase.</w:t>
      </w:r>
    </w:p>
    <w:p w14:paraId="490B0851" w14:textId="77777777" w:rsidR="00E31D36" w:rsidRDefault="00A06387" w:rsidP="0037027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Budget proposals for Tier II’s </w:t>
      </w:r>
      <w:r w:rsidR="00266990">
        <w:rPr>
          <w:rFonts w:cs="Times New Roman"/>
          <w:sz w:val="24"/>
          <w:szCs w:val="24"/>
        </w:rPr>
        <w:t xml:space="preserve">for the FY 2019-20 </w:t>
      </w:r>
    </w:p>
    <w:p w14:paraId="6F26C5C7" w14:textId="77777777" w:rsidR="00E31D36" w:rsidRDefault="00E31D36" w:rsidP="00E31D3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They are </w:t>
      </w:r>
      <w:r w:rsidR="00A06387">
        <w:rPr>
          <w:rFonts w:cs="Times New Roman"/>
          <w:sz w:val="24"/>
          <w:szCs w:val="24"/>
        </w:rPr>
        <w:t>due January 31</w:t>
      </w:r>
      <w:r w:rsidR="00A06387" w:rsidRPr="00A06387">
        <w:rPr>
          <w:rFonts w:cs="Times New Roman"/>
          <w:sz w:val="24"/>
          <w:szCs w:val="24"/>
          <w:vertAlign w:val="superscript"/>
        </w:rPr>
        <w:t>st</w:t>
      </w:r>
      <w:r w:rsidR="00A06387">
        <w:rPr>
          <w:rFonts w:cs="Times New Roman"/>
          <w:sz w:val="24"/>
          <w:szCs w:val="24"/>
        </w:rPr>
        <w:t>.</w:t>
      </w:r>
    </w:p>
    <w:p w14:paraId="348DD2F4" w14:textId="77777777" w:rsidR="00E31D36" w:rsidRDefault="00E31D36" w:rsidP="00E31D3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forms can be found online on the GSS website and will also be emailed out to you as well.</w:t>
      </w:r>
    </w:p>
    <w:p w14:paraId="19831063" w14:textId="34F8B59D" w:rsidR="00585A66" w:rsidRDefault="00E31D36" w:rsidP="00E31D3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As a reminder, please include the number of</w:t>
      </w:r>
      <w:r w:rsidR="00645573">
        <w:rPr>
          <w:rFonts w:cs="Times New Roman"/>
          <w:sz w:val="24"/>
          <w:szCs w:val="24"/>
        </w:rPr>
        <w:t xml:space="preserve"> anticipated graduate students for attendance to avoid having to appeal based on this missing information.</w:t>
      </w:r>
      <w:r>
        <w:rPr>
          <w:rFonts w:cs="Times New Roman"/>
          <w:sz w:val="24"/>
          <w:szCs w:val="24"/>
        </w:rPr>
        <w:t xml:space="preserve"> </w:t>
      </w:r>
    </w:p>
    <w:p w14:paraId="6867EBE3" w14:textId="75D1411F" w:rsidR="00A06387" w:rsidRDefault="00A06387" w:rsidP="0037027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Reminder for Tier II treasurers who have not contacted Kevin in the past</w:t>
      </w:r>
    </w:p>
    <w:p w14:paraId="6F419B3B" w14:textId="393703FF" w:rsidR="00BC0171" w:rsidRDefault="00BC0171" w:rsidP="00BC017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 are a number of treasurers who have failed to meet the Business Office’s requirements.</w:t>
      </w:r>
    </w:p>
    <w:p w14:paraId="2F0DA31B" w14:textId="0DB79B0A" w:rsidR="00BC0171" w:rsidRDefault="00BC0171" w:rsidP="00BC017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of these issues can be fixed by us; others may not be so please have your treasurers contact Kevin for proper training if they haven’t already.</w:t>
      </w:r>
    </w:p>
    <w:p w14:paraId="0BA622CB" w14:textId="77777777" w:rsidR="009A3512" w:rsidRPr="007A6F4E" w:rsidRDefault="009A3512" w:rsidP="009A351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A6F4E">
        <w:rPr>
          <w:rFonts w:cs="Times New Roman"/>
          <w:sz w:val="24"/>
          <w:szCs w:val="24"/>
        </w:rPr>
        <w:t>Activities Director – Jennifer Caffyn</w:t>
      </w:r>
    </w:p>
    <w:p w14:paraId="75463A4C" w14:textId="4DA3C4E8" w:rsidR="00E528B9" w:rsidRDefault="004F498A" w:rsidP="004A7943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Holiday Happy Hour </w:t>
      </w:r>
      <w:r w:rsidR="00BC4B17">
        <w:rPr>
          <w:rFonts w:cs="Times New Roman"/>
          <w:sz w:val="24"/>
          <w:szCs w:val="24"/>
        </w:rPr>
        <w:t>update</w:t>
      </w:r>
      <w:r w:rsidR="00E4302F">
        <w:rPr>
          <w:rFonts w:cs="Times New Roman"/>
          <w:sz w:val="24"/>
          <w:szCs w:val="24"/>
        </w:rPr>
        <w:t xml:space="preserve"> </w:t>
      </w:r>
    </w:p>
    <w:p w14:paraId="36FE1CCD" w14:textId="2E04008E" w:rsidR="00E4302F" w:rsidRDefault="009F3A41" w:rsidP="00E4302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is</w:t>
      </w:r>
      <w:r w:rsidR="00172C44">
        <w:rPr>
          <w:rFonts w:cs="Times New Roman"/>
          <w:sz w:val="24"/>
          <w:szCs w:val="24"/>
        </w:rPr>
        <w:t xml:space="preserve"> December </w:t>
      </w:r>
      <w:r>
        <w:rPr>
          <w:rFonts w:cs="Times New Roman"/>
          <w:sz w:val="24"/>
          <w:szCs w:val="24"/>
        </w:rPr>
        <w:t>13</w:t>
      </w:r>
      <w:r w:rsidR="00172C44" w:rsidRPr="00172C4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, </w:t>
      </w:r>
      <w:r w:rsidR="00172C44">
        <w:rPr>
          <w:rFonts w:cs="Times New Roman"/>
          <w:sz w:val="24"/>
          <w:szCs w:val="24"/>
        </w:rPr>
        <w:t xml:space="preserve">4:30-7 pm. </w:t>
      </w:r>
    </w:p>
    <w:p w14:paraId="4870586C" w14:textId="7697ECE7" w:rsidR="00713A53" w:rsidRDefault="009F3A41" w:rsidP="00E4302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Holiday sweater theme</w:t>
      </w:r>
      <w:r w:rsidR="00764915">
        <w:rPr>
          <w:rFonts w:cs="Times New Roman"/>
          <w:sz w:val="24"/>
          <w:szCs w:val="24"/>
        </w:rPr>
        <w:t>d.</w:t>
      </w:r>
    </w:p>
    <w:p w14:paraId="46F23836" w14:textId="2540ABFA" w:rsidR="00DF36D2" w:rsidRDefault="00DF36D2" w:rsidP="00E4302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Will take place at Huskies as usual. Free food and great drink deals. </w:t>
      </w:r>
    </w:p>
    <w:p w14:paraId="070F75A5" w14:textId="16B2E969" w:rsidR="009F3A41" w:rsidRDefault="009F3A41" w:rsidP="009F3A41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Spring Graduate Orientation happy hour</w:t>
      </w:r>
      <w:r w:rsidR="009974F8">
        <w:rPr>
          <w:rFonts w:cs="Times New Roman"/>
          <w:sz w:val="24"/>
          <w:szCs w:val="24"/>
        </w:rPr>
        <w:t xml:space="preserve"> on January 17</w:t>
      </w:r>
      <w:r w:rsidR="009974F8" w:rsidRPr="009974F8">
        <w:rPr>
          <w:rFonts w:cs="Times New Roman"/>
          <w:sz w:val="24"/>
          <w:szCs w:val="24"/>
          <w:vertAlign w:val="superscript"/>
        </w:rPr>
        <w:t>th</w:t>
      </w:r>
      <w:r w:rsidR="009974F8">
        <w:rPr>
          <w:rFonts w:cs="Times New Roman"/>
          <w:sz w:val="24"/>
          <w:szCs w:val="24"/>
        </w:rPr>
        <w:t xml:space="preserve"> </w:t>
      </w:r>
    </w:p>
    <w:p w14:paraId="29D93928" w14:textId="3CE0E500" w:rsidR="009D2806" w:rsidRPr="004A7943" w:rsidRDefault="009D2806" w:rsidP="009F3A41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Other spring events include more happy hours and </w:t>
      </w:r>
      <w:r w:rsidR="004B5144">
        <w:rPr>
          <w:rFonts w:cs="Times New Roman"/>
          <w:sz w:val="24"/>
          <w:szCs w:val="24"/>
        </w:rPr>
        <w:t xml:space="preserve">Grad Formal. </w:t>
      </w:r>
    </w:p>
    <w:p w14:paraId="38B4ECC2" w14:textId="77777777" w:rsidR="009A3512" w:rsidRPr="007A6F4E" w:rsidRDefault="009A3512" w:rsidP="009A351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7A6F4E">
        <w:rPr>
          <w:rFonts w:cs="Times New Roman"/>
          <w:sz w:val="24"/>
          <w:szCs w:val="24"/>
        </w:rPr>
        <w:t>Parliamentarian – Andrew Meguerdichian</w:t>
      </w:r>
    </w:p>
    <w:p w14:paraId="0376EDF9" w14:textId="3FDC3D5E" w:rsidR="00E825A5" w:rsidRDefault="00E825A5" w:rsidP="00645EFF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By-Laws revisions</w:t>
      </w:r>
    </w:p>
    <w:p w14:paraId="255B3B6D" w14:textId="42BA3F09" w:rsidR="00645EFF" w:rsidRDefault="007C766B" w:rsidP="00645EFF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Financial Polic</w:t>
      </w:r>
      <w:r w:rsidR="00E825A5">
        <w:rPr>
          <w:rFonts w:cs="Times New Roman"/>
          <w:sz w:val="24"/>
          <w:szCs w:val="24"/>
        </w:rPr>
        <w:t>ies and Procedures revisions</w:t>
      </w:r>
    </w:p>
    <w:p w14:paraId="46E00D0A" w14:textId="4CA3097A" w:rsidR="005059D8" w:rsidRPr="00996A0E" w:rsidRDefault="005059D8" w:rsidP="005059D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A6F4E">
        <w:rPr>
          <w:rFonts w:cs="Times New Roman"/>
          <w:sz w:val="24"/>
          <w:szCs w:val="24"/>
        </w:rPr>
        <w:t>Communications Director – Ngoc Chau Vy</w:t>
      </w:r>
    </w:p>
    <w:p w14:paraId="54F152D0" w14:textId="7BD640F7" w:rsidR="00370279" w:rsidRPr="00370279" w:rsidRDefault="009A3512" w:rsidP="00370279">
      <w:pPr>
        <w:spacing w:after="0" w:line="240" w:lineRule="auto"/>
        <w:rPr>
          <w:rFonts w:cs="Times New Roman"/>
          <w:sz w:val="24"/>
          <w:szCs w:val="24"/>
        </w:rPr>
      </w:pPr>
      <w:r w:rsidRPr="007A6F4E">
        <w:rPr>
          <w:rFonts w:cs="Times New Roman"/>
          <w:b/>
          <w:sz w:val="24"/>
          <w:szCs w:val="24"/>
        </w:rPr>
        <w:t>VIII. New Business</w:t>
      </w:r>
    </w:p>
    <w:p w14:paraId="1BE51D4C" w14:textId="228F6A5E" w:rsidR="00A85EA5" w:rsidRPr="00A85EA5" w:rsidRDefault="00476696" w:rsidP="00A85EA5">
      <w:pPr>
        <w:pStyle w:val="ListParagraph"/>
        <w:numPr>
          <w:ilvl w:val="1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Anthony Patelunas, UConn Foundation </w:t>
      </w:r>
      <w:r w:rsidR="00A85EA5">
        <w:rPr>
          <w:rFonts w:cs="Times New Roman"/>
          <w:sz w:val="24"/>
          <w:szCs w:val="24"/>
        </w:rPr>
        <w:t>– Please see Powerpoint slides.</w:t>
      </w:r>
    </w:p>
    <w:p w14:paraId="06D38894" w14:textId="239AFF8B" w:rsidR="003B4E99" w:rsidRDefault="00476696" w:rsidP="003B4E99">
      <w:pPr>
        <w:pStyle w:val="ListParagraph"/>
        <w:numPr>
          <w:ilvl w:val="1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Exec Travel Reimbursement Presentation</w:t>
      </w:r>
      <w:r w:rsidR="00EB223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Ngoc Chau Vy</w:t>
      </w:r>
      <w:r w:rsidR="00A85EA5">
        <w:rPr>
          <w:rFonts w:cs="Times New Roman"/>
          <w:sz w:val="24"/>
          <w:szCs w:val="24"/>
        </w:rPr>
        <w:t xml:space="preserve"> </w:t>
      </w:r>
      <w:r w:rsidR="00EB2232">
        <w:rPr>
          <w:rFonts w:cs="Times New Roman"/>
          <w:sz w:val="24"/>
          <w:szCs w:val="24"/>
        </w:rPr>
        <w:t>– Please see Powerpoint slides.</w:t>
      </w:r>
    </w:p>
    <w:p w14:paraId="7615FA7D" w14:textId="77777777" w:rsidR="009A3512" w:rsidRDefault="009A3512" w:rsidP="009A3512">
      <w:pPr>
        <w:spacing w:after="0" w:line="240" w:lineRule="auto"/>
        <w:rPr>
          <w:rFonts w:cs="Times New Roman"/>
          <w:b/>
          <w:sz w:val="24"/>
          <w:szCs w:val="24"/>
        </w:rPr>
      </w:pPr>
      <w:r w:rsidRPr="007A6F4E">
        <w:rPr>
          <w:rFonts w:cs="Times New Roman"/>
          <w:b/>
          <w:sz w:val="24"/>
          <w:szCs w:val="24"/>
        </w:rPr>
        <w:t>IX. Committee Reports</w:t>
      </w:r>
    </w:p>
    <w:p w14:paraId="29893D7E" w14:textId="16F70E1B" w:rsidR="00C472E2" w:rsidRDefault="00C472E2" w:rsidP="00A324B0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Jennifer Caffyn for the Transportation</w:t>
      </w:r>
      <w:r w:rsidR="004205C4">
        <w:rPr>
          <w:rFonts w:cs="Times New Roman"/>
          <w:sz w:val="24"/>
          <w:szCs w:val="24"/>
        </w:rPr>
        <w:t xml:space="preserve"> and Parking</w:t>
      </w:r>
      <w:r>
        <w:rPr>
          <w:rFonts w:cs="Times New Roman"/>
          <w:sz w:val="24"/>
          <w:szCs w:val="24"/>
        </w:rPr>
        <w:t xml:space="preserve"> Committee</w:t>
      </w:r>
    </w:p>
    <w:p w14:paraId="6618467C" w14:textId="77777777" w:rsidR="00F244B4" w:rsidRDefault="00F244B4" w:rsidP="00F244B4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Parking fees will likely be increased to offset costs for upkeep. </w:t>
      </w:r>
    </w:p>
    <w:p w14:paraId="4C54DF48" w14:textId="05731E24" w:rsidR="00F244B4" w:rsidRDefault="00F244B4" w:rsidP="00F244B4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hoping to get the state’s DOT to run the bus routes t</w:t>
      </w:r>
      <w:r>
        <w:rPr>
          <w:sz w:val="24"/>
          <w:szCs w:val="24"/>
        </w:rPr>
        <w:t xml:space="preserve">hat are technically off-campus </w:t>
      </w:r>
      <w:r>
        <w:rPr>
          <w:sz w:val="24"/>
          <w:szCs w:val="24"/>
        </w:rPr>
        <w:t>in order to free up some busses for intra-UConn routes.</w:t>
      </w:r>
    </w:p>
    <w:p w14:paraId="2C580AFE" w14:textId="3858A7C7" w:rsidR="00F244B4" w:rsidRDefault="00F244B4" w:rsidP="00F244B4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lot of parking lots </w:t>
      </w:r>
      <w:r w:rsidR="006C1221">
        <w:rPr>
          <w:sz w:val="24"/>
          <w:szCs w:val="24"/>
        </w:rPr>
        <w:t xml:space="preserve">(X lot, paved and unpaved, and L lot) </w:t>
      </w:r>
      <w:r>
        <w:rPr>
          <w:sz w:val="24"/>
          <w:szCs w:val="24"/>
        </w:rPr>
        <w:t xml:space="preserve">will be closed at the start of summer so brace yourselves for that. </w:t>
      </w:r>
    </w:p>
    <w:p w14:paraId="48AA89CA" w14:textId="4D5A86EE" w:rsidR="00F244B4" w:rsidRDefault="00F244B4" w:rsidP="00F244B4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a transportation survey that was sent out. Please take it to provide feedback for parking and more efficient bussing. </w:t>
      </w:r>
    </w:p>
    <w:p w14:paraId="182515B5" w14:textId="513060E8" w:rsidR="00C93C2C" w:rsidRPr="00811EAB" w:rsidRDefault="00811EAB" w:rsidP="00811EAB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244B4">
        <w:rPr>
          <w:sz w:val="24"/>
          <w:szCs w:val="24"/>
        </w:rPr>
        <w:t>subcommittee will be starting to develop new technologies for parking spot counting and bus user-ship tracking.</w:t>
      </w:r>
    </w:p>
    <w:p w14:paraId="5AEA29DC" w14:textId="1A9053A5" w:rsidR="0069215B" w:rsidRPr="00713FFC" w:rsidRDefault="00713FFC" w:rsidP="0069215B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Stephanie Santos for the Diversity Committee</w:t>
      </w:r>
      <w:r w:rsidR="00E4492A">
        <w:rPr>
          <w:rFonts w:cs="Times New Roman"/>
          <w:sz w:val="24"/>
          <w:szCs w:val="24"/>
        </w:rPr>
        <w:t xml:space="preserve"> </w:t>
      </w:r>
    </w:p>
    <w:p w14:paraId="736677DE" w14:textId="3C05D854" w:rsidR="00713FFC" w:rsidRPr="00E4492A" w:rsidRDefault="00713FFC" w:rsidP="0069215B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Rose Dziedzic for the Academic Integrity Committee</w:t>
      </w:r>
    </w:p>
    <w:p w14:paraId="2DE5AF05" w14:textId="5109FEB0" w:rsidR="00E4492A" w:rsidRPr="000B47B1" w:rsidRDefault="000B47B1" w:rsidP="00E4492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Two separate policies are in play to handle academic integrity and misconduct.</w:t>
      </w:r>
    </w:p>
    <w:p w14:paraId="03F7B5E7" w14:textId="5DD913C9" w:rsidR="000B47B1" w:rsidRPr="00044878" w:rsidRDefault="000B47B1" w:rsidP="00E4492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undergrads, it’s more focused on plagiarism. For grads, it’s geared towards falsifying data, etc. </w:t>
      </w:r>
    </w:p>
    <w:p w14:paraId="58594736" w14:textId="6195D806" w:rsidR="00044878" w:rsidRPr="008A7952" w:rsidRDefault="00044878" w:rsidP="00E4492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Rose would like to get feedback </w:t>
      </w:r>
      <w:r w:rsidR="008A7952">
        <w:rPr>
          <w:rFonts w:cs="Times New Roman"/>
          <w:sz w:val="24"/>
          <w:szCs w:val="24"/>
        </w:rPr>
        <w:t>on the undergrad portion from your experience as TAs etc.</w:t>
      </w:r>
    </w:p>
    <w:p w14:paraId="2C01F161" w14:textId="575053CA" w:rsidR="008A7952" w:rsidRPr="000820F0" w:rsidRDefault="008A7952" w:rsidP="00E4492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Question: What’s the guidelines on reporting? There is a reporting system in place but a lot of faculty don’t want to report because they’re worried that it would follow the student forever. </w:t>
      </w:r>
      <w:r w:rsidR="00865E74">
        <w:rPr>
          <w:rFonts w:cs="Times New Roman"/>
          <w:sz w:val="24"/>
          <w:szCs w:val="24"/>
        </w:rPr>
        <w:t xml:space="preserve">There may be action taken to re-communicate with faculty to clarify that this is not necessarily the case. </w:t>
      </w:r>
    </w:p>
    <w:p w14:paraId="5D8557BB" w14:textId="62391AAD" w:rsidR="000820F0" w:rsidRPr="00713FFC" w:rsidRDefault="000820F0" w:rsidP="00E4492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Question: What other forms of academic misconduct is there?</w:t>
      </w:r>
      <w:r w:rsidR="00693374">
        <w:rPr>
          <w:rFonts w:cs="Times New Roman"/>
          <w:sz w:val="24"/>
          <w:szCs w:val="24"/>
        </w:rPr>
        <w:t xml:space="preserve"> The policies are laid out in the handbooks. </w:t>
      </w:r>
    </w:p>
    <w:p w14:paraId="46F6F2FE" w14:textId="77777777" w:rsidR="008A3F1A" w:rsidRPr="008A3F1A" w:rsidRDefault="008A3F1A" w:rsidP="0069215B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Tom Briggs </w:t>
      </w:r>
    </w:p>
    <w:p w14:paraId="445E4B77" w14:textId="77777777" w:rsidR="008A3F1A" w:rsidRPr="008A3F1A" w:rsidRDefault="00713FFC" w:rsidP="008A3F1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President’s Working Group for Immigrat</w:t>
      </w:r>
      <w:r w:rsidR="008A3F1A">
        <w:rPr>
          <w:rFonts w:cs="Times New Roman"/>
          <w:sz w:val="24"/>
          <w:szCs w:val="24"/>
        </w:rPr>
        <w:t>ion Changes committee</w:t>
      </w:r>
      <w:r w:rsidR="0007249C">
        <w:rPr>
          <w:rFonts w:cs="Times New Roman"/>
          <w:sz w:val="24"/>
          <w:szCs w:val="24"/>
        </w:rPr>
        <w:t xml:space="preserve"> </w:t>
      </w:r>
    </w:p>
    <w:p w14:paraId="1DA9EA04" w14:textId="77F78539" w:rsidR="0016188A" w:rsidRPr="0016188A" w:rsidRDefault="0016188A" w:rsidP="0016188A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Financial Aid of undocumented students </w:t>
      </w:r>
    </w:p>
    <w:p w14:paraId="6DBEC428" w14:textId="2BDD8D0E" w:rsidR="0016188A" w:rsidRPr="0016188A" w:rsidRDefault="0016188A" w:rsidP="0016188A">
      <w:pPr>
        <w:pStyle w:val="ListParagraph"/>
        <w:numPr>
          <w:ilvl w:val="3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Undocumented students can’t get graduate funding</w:t>
      </w:r>
    </w:p>
    <w:p w14:paraId="0CF4F166" w14:textId="58B46184" w:rsidR="0016188A" w:rsidRPr="0016188A" w:rsidRDefault="0016188A" w:rsidP="0016188A">
      <w:pPr>
        <w:pStyle w:val="ListParagraph"/>
        <w:numPr>
          <w:ilvl w:val="3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 committee is concerned that legally, they would have to give up info on these students if asked,</w:t>
      </w:r>
    </w:p>
    <w:p w14:paraId="1B0DE4CA" w14:textId="14E189A3" w:rsidR="0016188A" w:rsidRPr="00207197" w:rsidRDefault="0016188A" w:rsidP="00207197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Public Charge Rule</w:t>
      </w:r>
      <w:r w:rsidR="00207197">
        <w:rPr>
          <w:rFonts w:cs="Times New Roman"/>
          <w:sz w:val="24"/>
          <w:szCs w:val="24"/>
        </w:rPr>
        <w:t xml:space="preserve"> – </w:t>
      </w:r>
      <w:r w:rsidRPr="00207197">
        <w:rPr>
          <w:rFonts w:cs="Times New Roman"/>
          <w:sz w:val="24"/>
          <w:szCs w:val="24"/>
        </w:rPr>
        <w:t xml:space="preserve">As an international student, your visa renewal could be jeopardized if accept public benefits because you are supposed to be able to support yourself. Be wary and cognizant of </w:t>
      </w:r>
      <w:r w:rsidR="008C6899" w:rsidRPr="00207197">
        <w:rPr>
          <w:rFonts w:cs="Times New Roman"/>
          <w:sz w:val="24"/>
          <w:szCs w:val="24"/>
        </w:rPr>
        <w:t>what benefits you accept</w:t>
      </w:r>
      <w:r w:rsidR="00D162D5" w:rsidRPr="00207197">
        <w:rPr>
          <w:rFonts w:cs="Times New Roman"/>
          <w:sz w:val="24"/>
          <w:szCs w:val="24"/>
        </w:rPr>
        <w:t xml:space="preserve"> and claim</w:t>
      </w:r>
      <w:r w:rsidRPr="00207197">
        <w:rPr>
          <w:rFonts w:cs="Times New Roman"/>
          <w:sz w:val="24"/>
          <w:szCs w:val="24"/>
        </w:rPr>
        <w:t>.</w:t>
      </w:r>
    </w:p>
    <w:p w14:paraId="29715E11" w14:textId="1BC9961F" w:rsidR="0016188A" w:rsidRPr="0016188A" w:rsidRDefault="0016188A" w:rsidP="0016188A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4258DA">
        <w:rPr>
          <w:rFonts w:cs="Times New Roman"/>
          <w:sz w:val="24"/>
          <w:szCs w:val="24"/>
        </w:rPr>
        <w:t>ew and Unl</w:t>
      </w:r>
      <w:r>
        <w:rPr>
          <w:rFonts w:cs="Times New Roman"/>
          <w:sz w:val="24"/>
          <w:szCs w:val="24"/>
        </w:rPr>
        <w:t xml:space="preserve">awful Presence Rule </w:t>
      </w:r>
      <w:r w:rsidR="002E2346">
        <w:rPr>
          <w:rFonts w:cs="Times New Roman"/>
          <w:sz w:val="24"/>
          <w:szCs w:val="24"/>
        </w:rPr>
        <w:t xml:space="preserve">– Be careful on accepting too many income sources to ensure you still fall within the legal guidelines. </w:t>
      </w:r>
    </w:p>
    <w:p w14:paraId="1986363C" w14:textId="77777777" w:rsidR="008A3F1A" w:rsidRPr="00511F67" w:rsidRDefault="0007249C" w:rsidP="008A3F1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Senate Sc</w:t>
      </w:r>
      <w:r w:rsidR="00713FFC">
        <w:rPr>
          <w:rFonts w:cs="Times New Roman"/>
          <w:sz w:val="24"/>
          <w:szCs w:val="24"/>
        </w:rPr>
        <w:t>holastic Sta</w:t>
      </w:r>
      <w:r w:rsidR="008A3F1A">
        <w:rPr>
          <w:rFonts w:cs="Times New Roman"/>
          <w:sz w:val="24"/>
          <w:szCs w:val="24"/>
        </w:rPr>
        <w:t xml:space="preserve">ndards committee </w:t>
      </w:r>
    </w:p>
    <w:p w14:paraId="60433335" w14:textId="12834BEA" w:rsidR="00511F67" w:rsidRPr="00165955" w:rsidRDefault="000E487C" w:rsidP="00511F67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committee reviews lots of by-laws on academics. </w:t>
      </w:r>
    </w:p>
    <w:p w14:paraId="4A8AE7C2" w14:textId="19B5F478" w:rsidR="00165955" w:rsidRPr="00656746" w:rsidRDefault="00165955" w:rsidP="00511F67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It’s mostly geared towards undergrads.</w:t>
      </w:r>
      <w:r w:rsidR="00B77417">
        <w:rPr>
          <w:rFonts w:cs="Times New Roman"/>
          <w:sz w:val="24"/>
          <w:szCs w:val="24"/>
        </w:rPr>
        <w:t xml:space="preserve"> </w:t>
      </w:r>
    </w:p>
    <w:p w14:paraId="76C74269" w14:textId="77777777" w:rsidR="00870E05" w:rsidRPr="00870E05" w:rsidRDefault="00656746" w:rsidP="00511F67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FYI, there are no legal requirements of instructors to keep student work.</w:t>
      </w:r>
      <w:r w:rsidR="00F57392">
        <w:rPr>
          <w:rFonts w:cs="Times New Roman"/>
          <w:sz w:val="24"/>
          <w:szCs w:val="24"/>
        </w:rPr>
        <w:t xml:space="preserve"> The University recommends </w:t>
      </w:r>
      <w:r w:rsidR="00D21EC0">
        <w:rPr>
          <w:rFonts w:cs="Times New Roman"/>
          <w:sz w:val="24"/>
          <w:szCs w:val="24"/>
        </w:rPr>
        <w:t xml:space="preserve">that they are kept for 6 months to </w:t>
      </w:r>
      <w:r w:rsidR="00DD58F2">
        <w:rPr>
          <w:rFonts w:cs="Times New Roman"/>
          <w:sz w:val="24"/>
          <w:szCs w:val="24"/>
        </w:rPr>
        <w:t>a</w:t>
      </w:r>
      <w:r w:rsidR="00F57392">
        <w:rPr>
          <w:rFonts w:cs="Times New Roman"/>
          <w:sz w:val="24"/>
          <w:szCs w:val="24"/>
        </w:rPr>
        <w:t xml:space="preserve"> year.</w:t>
      </w:r>
    </w:p>
    <w:p w14:paraId="4414D933" w14:textId="5576DC74" w:rsidR="00656746" w:rsidRPr="008A3F1A" w:rsidRDefault="00870E05" w:rsidP="00511F67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Gradebooks must be kept for 5 years. </w:t>
      </w:r>
      <w:r w:rsidR="00F57392">
        <w:rPr>
          <w:rFonts w:cs="Times New Roman"/>
          <w:sz w:val="24"/>
          <w:szCs w:val="24"/>
        </w:rPr>
        <w:t xml:space="preserve"> </w:t>
      </w:r>
    </w:p>
    <w:p w14:paraId="3A467511" w14:textId="7C057BBE" w:rsidR="00713FFC" w:rsidRPr="00411BFF" w:rsidRDefault="00713FFC" w:rsidP="008A3F1A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Provost’s Library </w:t>
      </w:r>
      <w:r w:rsidR="00C746FB">
        <w:rPr>
          <w:rFonts w:cs="Times New Roman"/>
          <w:sz w:val="24"/>
          <w:szCs w:val="24"/>
        </w:rPr>
        <w:t>Advisory c</w:t>
      </w:r>
      <w:r>
        <w:rPr>
          <w:rFonts w:cs="Times New Roman"/>
          <w:sz w:val="24"/>
          <w:szCs w:val="24"/>
        </w:rPr>
        <w:t>ommittee</w:t>
      </w:r>
    </w:p>
    <w:p w14:paraId="2AD5E94C" w14:textId="28C9BE38" w:rsidR="00411BFF" w:rsidRPr="00F0701B" w:rsidRDefault="00F0701B" w:rsidP="00411BFF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This committee is basically a brainstorming session on how to run the libraries and how to  make it better.</w:t>
      </w:r>
    </w:p>
    <w:p w14:paraId="662B5E33" w14:textId="5FA9B4B6" w:rsidR="00F0701B" w:rsidRPr="007C143D" w:rsidRDefault="00F0701B" w:rsidP="00411BFF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About 1/3 of the staff have been lost. </w:t>
      </w:r>
      <w:r w:rsidR="001D4132">
        <w:rPr>
          <w:rFonts w:cs="Times New Roman"/>
          <w:sz w:val="24"/>
          <w:szCs w:val="24"/>
        </w:rPr>
        <w:t>Usership continues to rise. The</w:t>
      </w:r>
      <w:r w:rsidR="00F07E09">
        <w:rPr>
          <w:rFonts w:cs="Times New Roman"/>
          <w:sz w:val="24"/>
          <w:szCs w:val="24"/>
        </w:rPr>
        <w:t>y hope to increase the</w:t>
      </w:r>
      <w:r w:rsidR="001D4132">
        <w:rPr>
          <w:rFonts w:cs="Times New Roman"/>
          <w:sz w:val="24"/>
          <w:szCs w:val="24"/>
        </w:rPr>
        <w:t xml:space="preserve"> staff</w:t>
      </w:r>
      <w:r w:rsidR="008D279E">
        <w:rPr>
          <w:rFonts w:cs="Times New Roman"/>
          <w:sz w:val="24"/>
          <w:szCs w:val="24"/>
        </w:rPr>
        <w:t xml:space="preserve"> numbers in the hiring plan. </w:t>
      </w:r>
    </w:p>
    <w:p w14:paraId="3B5BBC3A" w14:textId="43ADF0CD" w:rsidR="004C223D" w:rsidRPr="00DE56F4" w:rsidRDefault="007C143D" w:rsidP="00DE56F4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Thesis binding is no longer offered. </w:t>
      </w:r>
      <w:r w:rsidR="007A1356">
        <w:rPr>
          <w:rFonts w:cs="Times New Roman"/>
          <w:sz w:val="24"/>
          <w:szCs w:val="24"/>
        </w:rPr>
        <w:t>They seem to be taking this quite seriously and Tom will continue to foll</w:t>
      </w:r>
      <w:r w:rsidR="007800DA">
        <w:rPr>
          <w:rFonts w:cs="Times New Roman"/>
          <w:sz w:val="24"/>
          <w:szCs w:val="24"/>
        </w:rPr>
        <w:t>ow up so that this service can be offered to grad students at a reasonable cost</w:t>
      </w:r>
      <w:r w:rsidR="007A1356">
        <w:rPr>
          <w:rFonts w:cs="Times New Roman"/>
          <w:sz w:val="24"/>
          <w:szCs w:val="24"/>
        </w:rPr>
        <w:t>.</w:t>
      </w:r>
    </w:p>
    <w:p w14:paraId="4F8A104D" w14:textId="3A52A3B1" w:rsidR="00A736A0" w:rsidRPr="00784E5F" w:rsidRDefault="00A736A0" w:rsidP="00A736A0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Samuel Surowitz for the Board of Trustee</w:t>
      </w:r>
    </w:p>
    <w:p w14:paraId="6A1C895E" w14:textId="0E04A870" w:rsidR="00784E5F" w:rsidRPr="00784E5F" w:rsidRDefault="00784E5F" w:rsidP="00784E5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 BoT meets about 8 times a year.</w:t>
      </w:r>
    </w:p>
    <w:p w14:paraId="63CEC266" w14:textId="63BE7AF2" w:rsidR="00784E5F" w:rsidRPr="00AF7E97" w:rsidRDefault="00784E5F" w:rsidP="00784E5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are 21 members which are either appointed, elected or ex-officio. </w:t>
      </w:r>
    </w:p>
    <w:p w14:paraId="3E4F69FD" w14:textId="09780277" w:rsidR="00AF7E97" w:rsidRPr="0042768F" w:rsidRDefault="003A5782" w:rsidP="00784E5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BoT is the only authority on making decisions on University By-Laws, major changes to academic programs and </w:t>
      </w:r>
      <w:r w:rsidR="00AB560D">
        <w:rPr>
          <w:rFonts w:cs="Times New Roman"/>
          <w:sz w:val="24"/>
          <w:szCs w:val="24"/>
        </w:rPr>
        <w:t xml:space="preserve">selling/buying University property. </w:t>
      </w:r>
    </w:p>
    <w:p w14:paraId="28865DC6" w14:textId="4F79D1A0" w:rsidR="0042768F" w:rsidRPr="00431EB9" w:rsidRDefault="0042768F" w:rsidP="00784E5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 President’s Chief of Staff is also the BoT’</w:t>
      </w:r>
      <w:r w:rsidR="00C63BA8">
        <w:rPr>
          <w:rFonts w:cs="Times New Roman"/>
          <w:sz w:val="24"/>
          <w:szCs w:val="24"/>
        </w:rPr>
        <w:t>s S</w:t>
      </w:r>
      <w:r>
        <w:rPr>
          <w:rFonts w:cs="Times New Roman"/>
          <w:sz w:val="24"/>
          <w:szCs w:val="24"/>
        </w:rPr>
        <w:t xml:space="preserve">ecretary. </w:t>
      </w:r>
    </w:p>
    <w:p w14:paraId="2FB1420C" w14:textId="26AFFBB5" w:rsidR="00C07510" w:rsidRPr="00C07510" w:rsidRDefault="00C07510" w:rsidP="00784E5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Sam has a few questions for the Senate:</w:t>
      </w:r>
    </w:p>
    <w:p w14:paraId="3E3F8A78" w14:textId="263B3C6F" w:rsidR="00C07510" w:rsidRPr="00C97E59" w:rsidRDefault="00C97E59" w:rsidP="00C07510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Are people interested in formal reports or office hours?</w:t>
      </w:r>
    </w:p>
    <w:p w14:paraId="7780E0C1" w14:textId="4028989F" w:rsidR="00C97E59" w:rsidRPr="00431EB9" w:rsidRDefault="00431EB9" w:rsidP="00431EB9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Sam would like to have the University</w:t>
      </w:r>
      <w:r>
        <w:rPr>
          <w:rFonts w:cs="Times New Roman"/>
          <w:sz w:val="24"/>
          <w:szCs w:val="24"/>
        </w:rPr>
        <w:t xml:space="preserve"> mandate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training active threat training. What do people think about that?</w:t>
      </w:r>
    </w:p>
    <w:p w14:paraId="2691BF8C" w14:textId="17B60067" w:rsidR="009A3512" w:rsidRDefault="009A3512" w:rsidP="009A3512">
      <w:pPr>
        <w:spacing w:after="0" w:line="240" w:lineRule="auto"/>
        <w:rPr>
          <w:rFonts w:cs="Times New Roman"/>
          <w:b/>
          <w:sz w:val="24"/>
          <w:szCs w:val="24"/>
        </w:rPr>
      </w:pPr>
      <w:r w:rsidRPr="007A6F4E">
        <w:rPr>
          <w:rFonts w:cs="Times New Roman"/>
          <w:b/>
          <w:sz w:val="24"/>
          <w:szCs w:val="24"/>
        </w:rPr>
        <w:t>X. Issues Forum</w:t>
      </w:r>
      <w:r w:rsidR="007D6129">
        <w:rPr>
          <w:rFonts w:cs="Times New Roman"/>
          <w:b/>
          <w:sz w:val="24"/>
          <w:szCs w:val="24"/>
        </w:rPr>
        <w:t xml:space="preserve"> </w:t>
      </w:r>
    </w:p>
    <w:p w14:paraId="2DD19BFF" w14:textId="3FF8F2F6" w:rsidR="00242D15" w:rsidRPr="00393A58" w:rsidRDefault="009A3512" w:rsidP="009A3512">
      <w:pPr>
        <w:spacing w:after="0" w:line="240" w:lineRule="auto"/>
        <w:rPr>
          <w:rFonts w:cs="Times New Roman"/>
          <w:i/>
          <w:sz w:val="24"/>
          <w:szCs w:val="24"/>
        </w:rPr>
      </w:pPr>
      <w:r w:rsidRPr="007A6F4E">
        <w:rPr>
          <w:rFonts w:cs="Times New Roman"/>
          <w:b/>
          <w:sz w:val="24"/>
          <w:szCs w:val="24"/>
        </w:rPr>
        <w:lastRenderedPageBreak/>
        <w:t>XI. Adjournment</w:t>
      </w:r>
      <w:r w:rsidR="00242D15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75CA0" w:rsidRPr="00393A58">
        <w:rPr>
          <w:rFonts w:cs="Times New Roman"/>
          <w:i/>
          <w:sz w:val="24"/>
          <w:szCs w:val="24"/>
        </w:rPr>
        <w:t xml:space="preserve"> </w:t>
      </w:r>
    </w:p>
    <w:p w14:paraId="5F6CDEEC" w14:textId="77777777" w:rsidR="009A3512" w:rsidRPr="00393A58" w:rsidRDefault="009A3512" w:rsidP="009A3512">
      <w:pPr>
        <w:spacing w:after="0"/>
        <w:rPr>
          <w:rFonts w:cs="Times New Roman"/>
          <w:i/>
          <w:sz w:val="24"/>
          <w:szCs w:val="24"/>
        </w:rPr>
      </w:pPr>
    </w:p>
    <w:p w14:paraId="440ADFB1" w14:textId="7DAD2EF7" w:rsidR="003F3187" w:rsidRPr="007A6F4E" w:rsidRDefault="003F3187" w:rsidP="00F9120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sectPr w:rsidR="003F3187" w:rsidRPr="007A6F4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A6678" w14:textId="77777777" w:rsidR="00214FA0" w:rsidRDefault="00214FA0" w:rsidP="00304CD6">
      <w:pPr>
        <w:spacing w:after="0" w:line="240" w:lineRule="auto"/>
      </w:pPr>
      <w:r>
        <w:separator/>
      </w:r>
    </w:p>
  </w:endnote>
  <w:endnote w:type="continuationSeparator" w:id="0">
    <w:p w14:paraId="2BAEDCB8" w14:textId="77777777" w:rsidR="00214FA0" w:rsidRDefault="00214FA0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40A2" w14:textId="77777777" w:rsidR="00304DD7" w:rsidRDefault="00304DD7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304DD7" w:rsidRDefault="00304DD7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E018" w14:textId="33992EA3" w:rsidR="00304DD7" w:rsidRDefault="00304DD7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AD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 w:rsidR="00B6564B">
      <w:rPr>
        <w:rStyle w:val="PageNumber"/>
      </w:rPr>
      <w:t>4</w:t>
    </w:r>
  </w:p>
  <w:p w14:paraId="113C2569" w14:textId="77777777" w:rsidR="00304DD7" w:rsidRDefault="00304DD7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4455" w14:textId="77777777" w:rsidR="00214FA0" w:rsidRDefault="00214FA0" w:rsidP="00304CD6">
      <w:pPr>
        <w:spacing w:after="0" w:line="240" w:lineRule="auto"/>
      </w:pPr>
      <w:r>
        <w:separator/>
      </w:r>
    </w:p>
  </w:footnote>
  <w:footnote w:type="continuationSeparator" w:id="0">
    <w:p w14:paraId="764A1E5F" w14:textId="77777777" w:rsidR="00214FA0" w:rsidRDefault="00214FA0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D15" w14:textId="77777777" w:rsidR="00304DD7" w:rsidRDefault="00304DD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0730B9B1" w14:textId="73506ABA" w:rsidR="00363000" w:rsidRPr="00363000" w:rsidRDefault="00304DD7" w:rsidP="00363000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b/>
        <w:i/>
        <w:szCs w:val="28"/>
      </w:rPr>
    </w:pPr>
    <w:r w:rsidRPr="00363000"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778C823D" w14:textId="4FE96D28" w:rsidR="00304DD7" w:rsidRDefault="00304DD7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Senate Meeting </w:t>
    </w:r>
    <w:r w:rsidR="00200FFF">
      <w:rPr>
        <w:rFonts w:cs="Times New Roman"/>
        <w:b/>
        <w:szCs w:val="28"/>
      </w:rPr>
      <w:t>Minutes</w:t>
    </w:r>
  </w:p>
  <w:p w14:paraId="51D0E5CF" w14:textId="10EBB59B" w:rsidR="00304DD7" w:rsidRDefault="00E366C2" w:rsidP="00DF58A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Dec</w:t>
    </w:r>
    <w:r w:rsidR="00BC4B17">
      <w:rPr>
        <w:rFonts w:cs="Times New Roman"/>
        <w:b/>
        <w:szCs w:val="28"/>
      </w:rPr>
      <w:t xml:space="preserve">ember </w:t>
    </w:r>
    <w:r>
      <w:rPr>
        <w:rFonts w:cs="Times New Roman"/>
        <w:b/>
        <w:szCs w:val="28"/>
      </w:rPr>
      <w:t>5</w:t>
    </w:r>
    <w:r w:rsidR="00BC4B17" w:rsidRPr="00BC4B17">
      <w:rPr>
        <w:rFonts w:cs="Times New Roman"/>
        <w:b/>
        <w:szCs w:val="28"/>
        <w:vertAlign w:val="superscript"/>
      </w:rPr>
      <w:t>th</w:t>
    </w:r>
    <w:r w:rsidR="00630A9D">
      <w:rPr>
        <w:rFonts w:cs="Times New Roman"/>
        <w:b/>
        <w:szCs w:val="28"/>
      </w:rPr>
      <w:t>, 2018</w:t>
    </w:r>
  </w:p>
  <w:p w14:paraId="1F077350" w14:textId="77777777" w:rsidR="00304DD7" w:rsidRDefault="00304DD7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304DD7" w:rsidRDefault="00304D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5D4"/>
    <w:multiLevelType w:val="hybridMultilevel"/>
    <w:tmpl w:val="8CA64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B31"/>
    <w:multiLevelType w:val="hybridMultilevel"/>
    <w:tmpl w:val="35AC6D16"/>
    <w:lvl w:ilvl="0" w:tplc="43DCC00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034"/>
    <w:multiLevelType w:val="hybridMultilevel"/>
    <w:tmpl w:val="3F7E4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CF9"/>
    <w:multiLevelType w:val="hybridMultilevel"/>
    <w:tmpl w:val="8FC4E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75F"/>
    <w:multiLevelType w:val="hybridMultilevel"/>
    <w:tmpl w:val="C700F8C6"/>
    <w:lvl w:ilvl="0" w:tplc="36582D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071D2"/>
    <w:multiLevelType w:val="hybridMultilevel"/>
    <w:tmpl w:val="A7DC3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330DC"/>
    <w:multiLevelType w:val="hybridMultilevel"/>
    <w:tmpl w:val="6BF65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A6E7D"/>
    <w:multiLevelType w:val="hybridMultilevel"/>
    <w:tmpl w:val="FDAC5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5AF"/>
    <w:multiLevelType w:val="hybridMultilevel"/>
    <w:tmpl w:val="905A5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371A"/>
    <w:multiLevelType w:val="hybridMultilevel"/>
    <w:tmpl w:val="45A8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31844"/>
    <w:multiLevelType w:val="multilevel"/>
    <w:tmpl w:val="D3B0C4CE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458F"/>
    <w:multiLevelType w:val="hybridMultilevel"/>
    <w:tmpl w:val="335E1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40EF8"/>
    <w:multiLevelType w:val="hybridMultilevel"/>
    <w:tmpl w:val="E04A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272"/>
    <w:multiLevelType w:val="hybridMultilevel"/>
    <w:tmpl w:val="C700F8C6"/>
    <w:lvl w:ilvl="0" w:tplc="36582D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97E0F"/>
    <w:multiLevelType w:val="hybridMultilevel"/>
    <w:tmpl w:val="A1782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D413B3"/>
    <w:multiLevelType w:val="multilevel"/>
    <w:tmpl w:val="A112D1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F4D05"/>
    <w:multiLevelType w:val="hybridMultilevel"/>
    <w:tmpl w:val="B8040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1EEF"/>
    <w:multiLevelType w:val="multilevel"/>
    <w:tmpl w:val="6C36B9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C71A4"/>
    <w:multiLevelType w:val="hybridMultilevel"/>
    <w:tmpl w:val="D9F04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501C6"/>
    <w:multiLevelType w:val="hybridMultilevel"/>
    <w:tmpl w:val="74205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8"/>
  </w:num>
  <w:num w:numId="7">
    <w:abstractNumId w:val="20"/>
  </w:num>
  <w:num w:numId="8">
    <w:abstractNumId w:val="9"/>
  </w:num>
  <w:num w:numId="9">
    <w:abstractNumId w:val="4"/>
  </w:num>
  <w:num w:numId="10">
    <w:abstractNumId w:val="13"/>
  </w:num>
  <w:num w:numId="11">
    <w:abstractNumId w:val="19"/>
  </w:num>
  <w:num w:numId="12">
    <w:abstractNumId w:val="16"/>
  </w:num>
  <w:num w:numId="13">
    <w:abstractNumId w:val="10"/>
  </w:num>
  <w:num w:numId="14">
    <w:abstractNumId w:val="18"/>
  </w:num>
  <w:num w:numId="15">
    <w:abstractNumId w:val="15"/>
  </w:num>
  <w:num w:numId="16">
    <w:abstractNumId w:val="0"/>
  </w:num>
  <w:num w:numId="17">
    <w:abstractNumId w:val="17"/>
  </w:num>
  <w:num w:numId="18">
    <w:abstractNumId w:val="1"/>
  </w:num>
  <w:num w:numId="19">
    <w:abstractNumId w:val="5"/>
  </w:num>
  <w:num w:numId="20">
    <w:abstractNumId w:val="12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F"/>
    <w:rsid w:val="00000BBE"/>
    <w:rsid w:val="00005749"/>
    <w:rsid w:val="00015BE2"/>
    <w:rsid w:val="000200CC"/>
    <w:rsid w:val="00022204"/>
    <w:rsid w:val="000224C6"/>
    <w:rsid w:val="0003015B"/>
    <w:rsid w:val="00030B9F"/>
    <w:rsid w:val="000310D6"/>
    <w:rsid w:val="00031A74"/>
    <w:rsid w:val="00031B83"/>
    <w:rsid w:val="0003480D"/>
    <w:rsid w:val="00035888"/>
    <w:rsid w:val="00035C56"/>
    <w:rsid w:val="00037B0B"/>
    <w:rsid w:val="00044878"/>
    <w:rsid w:val="00050BE2"/>
    <w:rsid w:val="000521D6"/>
    <w:rsid w:val="00055299"/>
    <w:rsid w:val="000555AC"/>
    <w:rsid w:val="00056D9E"/>
    <w:rsid w:val="00061D9B"/>
    <w:rsid w:val="00063C38"/>
    <w:rsid w:val="0007249C"/>
    <w:rsid w:val="00072EC8"/>
    <w:rsid w:val="000757DB"/>
    <w:rsid w:val="00077B31"/>
    <w:rsid w:val="000820F0"/>
    <w:rsid w:val="00082953"/>
    <w:rsid w:val="00083534"/>
    <w:rsid w:val="000840E1"/>
    <w:rsid w:val="00091803"/>
    <w:rsid w:val="00091BFF"/>
    <w:rsid w:val="00092A7A"/>
    <w:rsid w:val="00093BCC"/>
    <w:rsid w:val="00096B31"/>
    <w:rsid w:val="00096FE8"/>
    <w:rsid w:val="000A0F8B"/>
    <w:rsid w:val="000A235C"/>
    <w:rsid w:val="000A2F90"/>
    <w:rsid w:val="000A3797"/>
    <w:rsid w:val="000A6CBB"/>
    <w:rsid w:val="000A7220"/>
    <w:rsid w:val="000A7287"/>
    <w:rsid w:val="000B00B3"/>
    <w:rsid w:val="000B47B1"/>
    <w:rsid w:val="000B55DA"/>
    <w:rsid w:val="000B639F"/>
    <w:rsid w:val="000C3521"/>
    <w:rsid w:val="000C3550"/>
    <w:rsid w:val="000C47FD"/>
    <w:rsid w:val="000C5850"/>
    <w:rsid w:val="000C621F"/>
    <w:rsid w:val="000C6A1C"/>
    <w:rsid w:val="000C6A29"/>
    <w:rsid w:val="000D28E0"/>
    <w:rsid w:val="000D342B"/>
    <w:rsid w:val="000D39C5"/>
    <w:rsid w:val="000D422F"/>
    <w:rsid w:val="000D5C26"/>
    <w:rsid w:val="000D5C66"/>
    <w:rsid w:val="000D6964"/>
    <w:rsid w:val="000E0F7F"/>
    <w:rsid w:val="000E3A5D"/>
    <w:rsid w:val="000E4106"/>
    <w:rsid w:val="000E487C"/>
    <w:rsid w:val="000E573F"/>
    <w:rsid w:val="000E6BF6"/>
    <w:rsid w:val="000E7AD7"/>
    <w:rsid w:val="000F0A9E"/>
    <w:rsid w:val="000F1948"/>
    <w:rsid w:val="000F23EA"/>
    <w:rsid w:val="000F46D6"/>
    <w:rsid w:val="00101E57"/>
    <w:rsid w:val="0010206B"/>
    <w:rsid w:val="00104687"/>
    <w:rsid w:val="001050D2"/>
    <w:rsid w:val="00105C9D"/>
    <w:rsid w:val="001060D0"/>
    <w:rsid w:val="001060D6"/>
    <w:rsid w:val="00110DCF"/>
    <w:rsid w:val="00111793"/>
    <w:rsid w:val="001130F6"/>
    <w:rsid w:val="0011616E"/>
    <w:rsid w:val="00130394"/>
    <w:rsid w:val="001331FE"/>
    <w:rsid w:val="001339A3"/>
    <w:rsid w:val="00136A8C"/>
    <w:rsid w:val="00142B05"/>
    <w:rsid w:val="0014335C"/>
    <w:rsid w:val="0014415D"/>
    <w:rsid w:val="00151E53"/>
    <w:rsid w:val="0015258B"/>
    <w:rsid w:val="00153BE3"/>
    <w:rsid w:val="0015460D"/>
    <w:rsid w:val="001553A1"/>
    <w:rsid w:val="001558FC"/>
    <w:rsid w:val="0015622F"/>
    <w:rsid w:val="0015630F"/>
    <w:rsid w:val="00157531"/>
    <w:rsid w:val="00157C9E"/>
    <w:rsid w:val="00160D97"/>
    <w:rsid w:val="0016188A"/>
    <w:rsid w:val="00161ABD"/>
    <w:rsid w:val="00165955"/>
    <w:rsid w:val="00165B36"/>
    <w:rsid w:val="00170525"/>
    <w:rsid w:val="001705C7"/>
    <w:rsid w:val="00172986"/>
    <w:rsid w:val="00172C44"/>
    <w:rsid w:val="00174548"/>
    <w:rsid w:val="001758B8"/>
    <w:rsid w:val="001763EE"/>
    <w:rsid w:val="00177165"/>
    <w:rsid w:val="00180386"/>
    <w:rsid w:val="00181CB7"/>
    <w:rsid w:val="0018257F"/>
    <w:rsid w:val="00183AFF"/>
    <w:rsid w:val="001850CD"/>
    <w:rsid w:val="00192184"/>
    <w:rsid w:val="00192407"/>
    <w:rsid w:val="001931F9"/>
    <w:rsid w:val="00194627"/>
    <w:rsid w:val="00195E66"/>
    <w:rsid w:val="001A2912"/>
    <w:rsid w:val="001A2FBD"/>
    <w:rsid w:val="001A4B6D"/>
    <w:rsid w:val="001A5BDC"/>
    <w:rsid w:val="001A5DB2"/>
    <w:rsid w:val="001A7992"/>
    <w:rsid w:val="001B016C"/>
    <w:rsid w:val="001B0AE2"/>
    <w:rsid w:val="001B1347"/>
    <w:rsid w:val="001B16D6"/>
    <w:rsid w:val="001B2755"/>
    <w:rsid w:val="001B3C5C"/>
    <w:rsid w:val="001B75ED"/>
    <w:rsid w:val="001C0A45"/>
    <w:rsid w:val="001C35A1"/>
    <w:rsid w:val="001C4993"/>
    <w:rsid w:val="001C5335"/>
    <w:rsid w:val="001C548A"/>
    <w:rsid w:val="001C5F7F"/>
    <w:rsid w:val="001C6C8A"/>
    <w:rsid w:val="001D0BCC"/>
    <w:rsid w:val="001D2DB3"/>
    <w:rsid w:val="001D4132"/>
    <w:rsid w:val="001D6105"/>
    <w:rsid w:val="001D73D0"/>
    <w:rsid w:val="001D7AF8"/>
    <w:rsid w:val="001E25CC"/>
    <w:rsid w:val="001E3E21"/>
    <w:rsid w:val="001E60B4"/>
    <w:rsid w:val="001E6A4B"/>
    <w:rsid w:val="001F0FD7"/>
    <w:rsid w:val="001F305B"/>
    <w:rsid w:val="001F3288"/>
    <w:rsid w:val="001F494A"/>
    <w:rsid w:val="00200FFF"/>
    <w:rsid w:val="0020263F"/>
    <w:rsid w:val="00203278"/>
    <w:rsid w:val="00203E9B"/>
    <w:rsid w:val="00204115"/>
    <w:rsid w:val="00207197"/>
    <w:rsid w:val="00207EED"/>
    <w:rsid w:val="00210117"/>
    <w:rsid w:val="0021049E"/>
    <w:rsid w:val="00211016"/>
    <w:rsid w:val="00213142"/>
    <w:rsid w:val="002145D5"/>
    <w:rsid w:val="00214FA0"/>
    <w:rsid w:val="00223B62"/>
    <w:rsid w:val="00224669"/>
    <w:rsid w:val="0022491B"/>
    <w:rsid w:val="00226A0A"/>
    <w:rsid w:val="0022740E"/>
    <w:rsid w:val="00230CB3"/>
    <w:rsid w:val="00233EFE"/>
    <w:rsid w:val="00240A6D"/>
    <w:rsid w:val="00242D15"/>
    <w:rsid w:val="00250018"/>
    <w:rsid w:val="00250881"/>
    <w:rsid w:val="00251366"/>
    <w:rsid w:val="0025695B"/>
    <w:rsid w:val="002605AE"/>
    <w:rsid w:val="00260ACB"/>
    <w:rsid w:val="0026129A"/>
    <w:rsid w:val="00262423"/>
    <w:rsid w:val="00262481"/>
    <w:rsid w:val="0026466D"/>
    <w:rsid w:val="002656A1"/>
    <w:rsid w:val="00266990"/>
    <w:rsid w:val="00273BDE"/>
    <w:rsid w:val="002749EB"/>
    <w:rsid w:val="00276055"/>
    <w:rsid w:val="00277EAF"/>
    <w:rsid w:val="00284031"/>
    <w:rsid w:val="0028490F"/>
    <w:rsid w:val="00284D14"/>
    <w:rsid w:val="00285CA0"/>
    <w:rsid w:val="002863A0"/>
    <w:rsid w:val="00291A02"/>
    <w:rsid w:val="002954B2"/>
    <w:rsid w:val="00295722"/>
    <w:rsid w:val="00295D6F"/>
    <w:rsid w:val="002979AE"/>
    <w:rsid w:val="002A0246"/>
    <w:rsid w:val="002A37FB"/>
    <w:rsid w:val="002A3B5A"/>
    <w:rsid w:val="002B17B0"/>
    <w:rsid w:val="002B4CB6"/>
    <w:rsid w:val="002B662C"/>
    <w:rsid w:val="002C1119"/>
    <w:rsid w:val="002C394D"/>
    <w:rsid w:val="002D2042"/>
    <w:rsid w:val="002D2929"/>
    <w:rsid w:val="002D50DF"/>
    <w:rsid w:val="002D562E"/>
    <w:rsid w:val="002D5DA3"/>
    <w:rsid w:val="002E02ED"/>
    <w:rsid w:val="002E16D5"/>
    <w:rsid w:val="002E2346"/>
    <w:rsid w:val="002E3625"/>
    <w:rsid w:val="002E4453"/>
    <w:rsid w:val="002E6FF3"/>
    <w:rsid w:val="002F04F3"/>
    <w:rsid w:val="002F2CA1"/>
    <w:rsid w:val="002F5673"/>
    <w:rsid w:val="002F6163"/>
    <w:rsid w:val="002F6361"/>
    <w:rsid w:val="00300049"/>
    <w:rsid w:val="00303E85"/>
    <w:rsid w:val="00304CD6"/>
    <w:rsid w:val="00304DD7"/>
    <w:rsid w:val="00305FF1"/>
    <w:rsid w:val="003064CC"/>
    <w:rsid w:val="00306933"/>
    <w:rsid w:val="00307635"/>
    <w:rsid w:val="00307FFE"/>
    <w:rsid w:val="00314E54"/>
    <w:rsid w:val="0032169B"/>
    <w:rsid w:val="0032185E"/>
    <w:rsid w:val="003220F7"/>
    <w:rsid w:val="00322D4E"/>
    <w:rsid w:val="00325038"/>
    <w:rsid w:val="00326EFA"/>
    <w:rsid w:val="00327F14"/>
    <w:rsid w:val="00330170"/>
    <w:rsid w:val="00330E81"/>
    <w:rsid w:val="00331CA5"/>
    <w:rsid w:val="003320E8"/>
    <w:rsid w:val="00334CFC"/>
    <w:rsid w:val="00335F47"/>
    <w:rsid w:val="00337ECA"/>
    <w:rsid w:val="003401C8"/>
    <w:rsid w:val="003401F7"/>
    <w:rsid w:val="00342666"/>
    <w:rsid w:val="003432F5"/>
    <w:rsid w:val="00344232"/>
    <w:rsid w:val="00346742"/>
    <w:rsid w:val="00352A4A"/>
    <w:rsid w:val="00355643"/>
    <w:rsid w:val="0035569F"/>
    <w:rsid w:val="0035707B"/>
    <w:rsid w:val="00357332"/>
    <w:rsid w:val="003573D8"/>
    <w:rsid w:val="00357A04"/>
    <w:rsid w:val="0036073E"/>
    <w:rsid w:val="00363000"/>
    <w:rsid w:val="00363C9A"/>
    <w:rsid w:val="003648CF"/>
    <w:rsid w:val="0036625E"/>
    <w:rsid w:val="00367498"/>
    <w:rsid w:val="00370279"/>
    <w:rsid w:val="003724A6"/>
    <w:rsid w:val="003736F6"/>
    <w:rsid w:val="00373C0C"/>
    <w:rsid w:val="003763FF"/>
    <w:rsid w:val="0037748F"/>
    <w:rsid w:val="00380522"/>
    <w:rsid w:val="003850BD"/>
    <w:rsid w:val="00385FBA"/>
    <w:rsid w:val="003863FF"/>
    <w:rsid w:val="00386EA5"/>
    <w:rsid w:val="0038758A"/>
    <w:rsid w:val="00392B60"/>
    <w:rsid w:val="00392ED7"/>
    <w:rsid w:val="00393A58"/>
    <w:rsid w:val="00393C89"/>
    <w:rsid w:val="00394158"/>
    <w:rsid w:val="00397288"/>
    <w:rsid w:val="003A3DB7"/>
    <w:rsid w:val="003A5782"/>
    <w:rsid w:val="003A609B"/>
    <w:rsid w:val="003A7E82"/>
    <w:rsid w:val="003B024A"/>
    <w:rsid w:val="003B1A23"/>
    <w:rsid w:val="003B2468"/>
    <w:rsid w:val="003B48D0"/>
    <w:rsid w:val="003B4E99"/>
    <w:rsid w:val="003C1331"/>
    <w:rsid w:val="003C260D"/>
    <w:rsid w:val="003C2713"/>
    <w:rsid w:val="003C32F3"/>
    <w:rsid w:val="003C43E6"/>
    <w:rsid w:val="003C4C7D"/>
    <w:rsid w:val="003C5E7F"/>
    <w:rsid w:val="003C68A1"/>
    <w:rsid w:val="003C6A54"/>
    <w:rsid w:val="003C6C6F"/>
    <w:rsid w:val="003D1F54"/>
    <w:rsid w:val="003D38BE"/>
    <w:rsid w:val="003D4426"/>
    <w:rsid w:val="003D7FFA"/>
    <w:rsid w:val="003E14B4"/>
    <w:rsid w:val="003E15AB"/>
    <w:rsid w:val="003E4063"/>
    <w:rsid w:val="003E683D"/>
    <w:rsid w:val="003F1A5B"/>
    <w:rsid w:val="003F3187"/>
    <w:rsid w:val="003F6E62"/>
    <w:rsid w:val="003F7182"/>
    <w:rsid w:val="003F71E1"/>
    <w:rsid w:val="003F755A"/>
    <w:rsid w:val="0040208E"/>
    <w:rsid w:val="0040437F"/>
    <w:rsid w:val="004049B1"/>
    <w:rsid w:val="00411BFF"/>
    <w:rsid w:val="00420438"/>
    <w:rsid w:val="004205C4"/>
    <w:rsid w:val="00420A98"/>
    <w:rsid w:val="00421E39"/>
    <w:rsid w:val="0042314B"/>
    <w:rsid w:val="00423AE3"/>
    <w:rsid w:val="0042513E"/>
    <w:rsid w:val="004258DA"/>
    <w:rsid w:val="0042768F"/>
    <w:rsid w:val="00431B82"/>
    <w:rsid w:val="00431EB9"/>
    <w:rsid w:val="0043286F"/>
    <w:rsid w:val="00435BD6"/>
    <w:rsid w:val="00437405"/>
    <w:rsid w:val="0044021A"/>
    <w:rsid w:val="0044044A"/>
    <w:rsid w:val="00441AA0"/>
    <w:rsid w:val="00441BDA"/>
    <w:rsid w:val="00441E39"/>
    <w:rsid w:val="00441FA8"/>
    <w:rsid w:val="00442EAD"/>
    <w:rsid w:val="00446982"/>
    <w:rsid w:val="00447676"/>
    <w:rsid w:val="00447C30"/>
    <w:rsid w:val="00451240"/>
    <w:rsid w:val="0045150F"/>
    <w:rsid w:val="00451568"/>
    <w:rsid w:val="004530CD"/>
    <w:rsid w:val="00454D0B"/>
    <w:rsid w:val="004558C2"/>
    <w:rsid w:val="00456427"/>
    <w:rsid w:val="004605CA"/>
    <w:rsid w:val="00461D81"/>
    <w:rsid w:val="00464474"/>
    <w:rsid w:val="004661F6"/>
    <w:rsid w:val="00472F77"/>
    <w:rsid w:val="0047568A"/>
    <w:rsid w:val="0047612E"/>
    <w:rsid w:val="00476696"/>
    <w:rsid w:val="004769F4"/>
    <w:rsid w:val="00477EC5"/>
    <w:rsid w:val="0048128F"/>
    <w:rsid w:val="00482521"/>
    <w:rsid w:val="004847FD"/>
    <w:rsid w:val="00484CF0"/>
    <w:rsid w:val="00484CF8"/>
    <w:rsid w:val="00490554"/>
    <w:rsid w:val="00491411"/>
    <w:rsid w:val="00492C3E"/>
    <w:rsid w:val="00492D87"/>
    <w:rsid w:val="00492F3F"/>
    <w:rsid w:val="004944CA"/>
    <w:rsid w:val="00495A59"/>
    <w:rsid w:val="00496A1A"/>
    <w:rsid w:val="00496F17"/>
    <w:rsid w:val="004A17E8"/>
    <w:rsid w:val="004A497F"/>
    <w:rsid w:val="004A5B6A"/>
    <w:rsid w:val="004A7943"/>
    <w:rsid w:val="004A7ED9"/>
    <w:rsid w:val="004B39FA"/>
    <w:rsid w:val="004B4C9F"/>
    <w:rsid w:val="004B5144"/>
    <w:rsid w:val="004C223D"/>
    <w:rsid w:val="004C3CE9"/>
    <w:rsid w:val="004C4A03"/>
    <w:rsid w:val="004C581E"/>
    <w:rsid w:val="004C6618"/>
    <w:rsid w:val="004D0183"/>
    <w:rsid w:val="004D2F8C"/>
    <w:rsid w:val="004D362E"/>
    <w:rsid w:val="004D4DCE"/>
    <w:rsid w:val="004E15F7"/>
    <w:rsid w:val="004E2AE7"/>
    <w:rsid w:val="004E2B7F"/>
    <w:rsid w:val="004E56D2"/>
    <w:rsid w:val="004E5D36"/>
    <w:rsid w:val="004E5F82"/>
    <w:rsid w:val="004E7588"/>
    <w:rsid w:val="004F0172"/>
    <w:rsid w:val="004F145F"/>
    <w:rsid w:val="004F498A"/>
    <w:rsid w:val="004F5810"/>
    <w:rsid w:val="004F5B51"/>
    <w:rsid w:val="004F61D0"/>
    <w:rsid w:val="004F644C"/>
    <w:rsid w:val="004F77C7"/>
    <w:rsid w:val="00501C6E"/>
    <w:rsid w:val="00502812"/>
    <w:rsid w:val="00502C74"/>
    <w:rsid w:val="005059D8"/>
    <w:rsid w:val="00506B8B"/>
    <w:rsid w:val="005071A6"/>
    <w:rsid w:val="00511F67"/>
    <w:rsid w:val="00517571"/>
    <w:rsid w:val="00520B08"/>
    <w:rsid w:val="005210B0"/>
    <w:rsid w:val="00524668"/>
    <w:rsid w:val="00526100"/>
    <w:rsid w:val="00532195"/>
    <w:rsid w:val="00532375"/>
    <w:rsid w:val="00533F7F"/>
    <w:rsid w:val="005346C0"/>
    <w:rsid w:val="00537E41"/>
    <w:rsid w:val="0054135C"/>
    <w:rsid w:val="00545E9A"/>
    <w:rsid w:val="00546002"/>
    <w:rsid w:val="00546D08"/>
    <w:rsid w:val="00546FC5"/>
    <w:rsid w:val="00550228"/>
    <w:rsid w:val="00550E8B"/>
    <w:rsid w:val="00553245"/>
    <w:rsid w:val="00553A99"/>
    <w:rsid w:val="00556224"/>
    <w:rsid w:val="00556EF5"/>
    <w:rsid w:val="0056238A"/>
    <w:rsid w:val="005675E4"/>
    <w:rsid w:val="0057176B"/>
    <w:rsid w:val="00571A54"/>
    <w:rsid w:val="00573673"/>
    <w:rsid w:val="005739D0"/>
    <w:rsid w:val="00573C36"/>
    <w:rsid w:val="0057578E"/>
    <w:rsid w:val="0057622E"/>
    <w:rsid w:val="00581568"/>
    <w:rsid w:val="00585A66"/>
    <w:rsid w:val="005866E0"/>
    <w:rsid w:val="005918F3"/>
    <w:rsid w:val="00593CBF"/>
    <w:rsid w:val="00594F5A"/>
    <w:rsid w:val="005954B1"/>
    <w:rsid w:val="00597FF1"/>
    <w:rsid w:val="005A0528"/>
    <w:rsid w:val="005A2698"/>
    <w:rsid w:val="005A3BD4"/>
    <w:rsid w:val="005A728D"/>
    <w:rsid w:val="005A779A"/>
    <w:rsid w:val="005A7A67"/>
    <w:rsid w:val="005A7EB0"/>
    <w:rsid w:val="005B2B85"/>
    <w:rsid w:val="005B422A"/>
    <w:rsid w:val="005B5A97"/>
    <w:rsid w:val="005B5C5C"/>
    <w:rsid w:val="005B6406"/>
    <w:rsid w:val="005B74AA"/>
    <w:rsid w:val="005C0EE1"/>
    <w:rsid w:val="005C30CC"/>
    <w:rsid w:val="005C3772"/>
    <w:rsid w:val="005D0502"/>
    <w:rsid w:val="005D0DF6"/>
    <w:rsid w:val="005D2A27"/>
    <w:rsid w:val="005D3398"/>
    <w:rsid w:val="005D3616"/>
    <w:rsid w:val="005D4249"/>
    <w:rsid w:val="005D79DD"/>
    <w:rsid w:val="005E00E1"/>
    <w:rsid w:val="005E1B19"/>
    <w:rsid w:val="005F0E64"/>
    <w:rsid w:val="005F5EE9"/>
    <w:rsid w:val="005F6C92"/>
    <w:rsid w:val="005F7C95"/>
    <w:rsid w:val="006008EB"/>
    <w:rsid w:val="006011F0"/>
    <w:rsid w:val="0060265F"/>
    <w:rsid w:val="00603AB7"/>
    <w:rsid w:val="0060537C"/>
    <w:rsid w:val="0060563C"/>
    <w:rsid w:val="00605DF8"/>
    <w:rsid w:val="006061C8"/>
    <w:rsid w:val="00606D8E"/>
    <w:rsid w:val="00606E9C"/>
    <w:rsid w:val="00610C00"/>
    <w:rsid w:val="00611D0A"/>
    <w:rsid w:val="0061719C"/>
    <w:rsid w:val="006176BE"/>
    <w:rsid w:val="006203A6"/>
    <w:rsid w:val="006221B3"/>
    <w:rsid w:val="0062272E"/>
    <w:rsid w:val="00622793"/>
    <w:rsid w:val="00625A3A"/>
    <w:rsid w:val="00626443"/>
    <w:rsid w:val="00630A9D"/>
    <w:rsid w:val="00634C07"/>
    <w:rsid w:val="00635DCB"/>
    <w:rsid w:val="0064515A"/>
    <w:rsid w:val="00645573"/>
    <w:rsid w:val="00645EFF"/>
    <w:rsid w:val="00650321"/>
    <w:rsid w:val="006511D5"/>
    <w:rsid w:val="00651340"/>
    <w:rsid w:val="006516FE"/>
    <w:rsid w:val="00651AFF"/>
    <w:rsid w:val="0065207D"/>
    <w:rsid w:val="00652AB5"/>
    <w:rsid w:val="0065441D"/>
    <w:rsid w:val="00654D07"/>
    <w:rsid w:val="00656746"/>
    <w:rsid w:val="00657A4A"/>
    <w:rsid w:val="00657FA0"/>
    <w:rsid w:val="006604FB"/>
    <w:rsid w:val="0066182C"/>
    <w:rsid w:val="006621E2"/>
    <w:rsid w:val="006626AB"/>
    <w:rsid w:val="00662EE3"/>
    <w:rsid w:val="00666A0D"/>
    <w:rsid w:val="00666F21"/>
    <w:rsid w:val="006674C4"/>
    <w:rsid w:val="00673F20"/>
    <w:rsid w:val="006766A5"/>
    <w:rsid w:val="00680E2D"/>
    <w:rsid w:val="00681595"/>
    <w:rsid w:val="00682529"/>
    <w:rsid w:val="006826E9"/>
    <w:rsid w:val="00683628"/>
    <w:rsid w:val="00684981"/>
    <w:rsid w:val="00691CEA"/>
    <w:rsid w:val="0069215B"/>
    <w:rsid w:val="0069262F"/>
    <w:rsid w:val="00693374"/>
    <w:rsid w:val="0069479A"/>
    <w:rsid w:val="00695E8B"/>
    <w:rsid w:val="006966D5"/>
    <w:rsid w:val="006A0CDE"/>
    <w:rsid w:val="006A3225"/>
    <w:rsid w:val="006A5147"/>
    <w:rsid w:val="006A67A3"/>
    <w:rsid w:val="006A7B3D"/>
    <w:rsid w:val="006A7E33"/>
    <w:rsid w:val="006B1748"/>
    <w:rsid w:val="006B1C3C"/>
    <w:rsid w:val="006B6EA1"/>
    <w:rsid w:val="006C1221"/>
    <w:rsid w:val="006C34E3"/>
    <w:rsid w:val="006C3DEC"/>
    <w:rsid w:val="006C54A0"/>
    <w:rsid w:val="006D1065"/>
    <w:rsid w:val="006D1ABE"/>
    <w:rsid w:val="006D4A1C"/>
    <w:rsid w:val="006D4E9F"/>
    <w:rsid w:val="006D5BF5"/>
    <w:rsid w:val="006D5C53"/>
    <w:rsid w:val="006D73CF"/>
    <w:rsid w:val="006D7556"/>
    <w:rsid w:val="006D7C40"/>
    <w:rsid w:val="006E26D4"/>
    <w:rsid w:val="006E4E91"/>
    <w:rsid w:val="006E5776"/>
    <w:rsid w:val="006F0034"/>
    <w:rsid w:val="006F267F"/>
    <w:rsid w:val="006F2AFE"/>
    <w:rsid w:val="006F4029"/>
    <w:rsid w:val="006F5F03"/>
    <w:rsid w:val="006F66F6"/>
    <w:rsid w:val="00700AA0"/>
    <w:rsid w:val="00700E77"/>
    <w:rsid w:val="00702D92"/>
    <w:rsid w:val="0070520B"/>
    <w:rsid w:val="00705E15"/>
    <w:rsid w:val="00710DD9"/>
    <w:rsid w:val="007135B2"/>
    <w:rsid w:val="00713A53"/>
    <w:rsid w:val="00713FFC"/>
    <w:rsid w:val="00714579"/>
    <w:rsid w:val="00720631"/>
    <w:rsid w:val="0072118C"/>
    <w:rsid w:val="00721F59"/>
    <w:rsid w:val="0072268B"/>
    <w:rsid w:val="007267C6"/>
    <w:rsid w:val="007279BB"/>
    <w:rsid w:val="00733243"/>
    <w:rsid w:val="00735376"/>
    <w:rsid w:val="00735EA5"/>
    <w:rsid w:val="007369BD"/>
    <w:rsid w:val="0074305A"/>
    <w:rsid w:val="0074599B"/>
    <w:rsid w:val="007466B9"/>
    <w:rsid w:val="0074749E"/>
    <w:rsid w:val="00750D04"/>
    <w:rsid w:val="00750D40"/>
    <w:rsid w:val="00754138"/>
    <w:rsid w:val="00757D89"/>
    <w:rsid w:val="00762594"/>
    <w:rsid w:val="0076336A"/>
    <w:rsid w:val="00763E0F"/>
    <w:rsid w:val="007648D0"/>
    <w:rsid w:val="00764915"/>
    <w:rsid w:val="0077575B"/>
    <w:rsid w:val="00775BD4"/>
    <w:rsid w:val="007800DA"/>
    <w:rsid w:val="00781875"/>
    <w:rsid w:val="007839F5"/>
    <w:rsid w:val="00784C36"/>
    <w:rsid w:val="00784E5F"/>
    <w:rsid w:val="007917C8"/>
    <w:rsid w:val="00793248"/>
    <w:rsid w:val="007936EE"/>
    <w:rsid w:val="0079418B"/>
    <w:rsid w:val="007A0B3A"/>
    <w:rsid w:val="007A1356"/>
    <w:rsid w:val="007A1393"/>
    <w:rsid w:val="007A1E40"/>
    <w:rsid w:val="007A2128"/>
    <w:rsid w:val="007A2D44"/>
    <w:rsid w:val="007A50B0"/>
    <w:rsid w:val="007A6F4E"/>
    <w:rsid w:val="007A7156"/>
    <w:rsid w:val="007A7893"/>
    <w:rsid w:val="007B08FD"/>
    <w:rsid w:val="007B142A"/>
    <w:rsid w:val="007B2143"/>
    <w:rsid w:val="007B415D"/>
    <w:rsid w:val="007B568F"/>
    <w:rsid w:val="007B6F8F"/>
    <w:rsid w:val="007C143D"/>
    <w:rsid w:val="007C19CF"/>
    <w:rsid w:val="007C2061"/>
    <w:rsid w:val="007C2780"/>
    <w:rsid w:val="007C2830"/>
    <w:rsid w:val="007C308D"/>
    <w:rsid w:val="007C766B"/>
    <w:rsid w:val="007D0B2C"/>
    <w:rsid w:val="007D149D"/>
    <w:rsid w:val="007D1F63"/>
    <w:rsid w:val="007D276C"/>
    <w:rsid w:val="007D3654"/>
    <w:rsid w:val="007D6129"/>
    <w:rsid w:val="007E301D"/>
    <w:rsid w:val="007E392D"/>
    <w:rsid w:val="007E39ED"/>
    <w:rsid w:val="007E3E0C"/>
    <w:rsid w:val="007E41DB"/>
    <w:rsid w:val="007E54B4"/>
    <w:rsid w:val="007E5B57"/>
    <w:rsid w:val="007E5BBE"/>
    <w:rsid w:val="007E77D6"/>
    <w:rsid w:val="007F0742"/>
    <w:rsid w:val="007F211A"/>
    <w:rsid w:val="007F7A4E"/>
    <w:rsid w:val="00800890"/>
    <w:rsid w:val="008035A0"/>
    <w:rsid w:val="008035A1"/>
    <w:rsid w:val="00803783"/>
    <w:rsid w:val="00803C88"/>
    <w:rsid w:val="00804452"/>
    <w:rsid w:val="00804879"/>
    <w:rsid w:val="00804BA3"/>
    <w:rsid w:val="008057B8"/>
    <w:rsid w:val="00806876"/>
    <w:rsid w:val="00811EAB"/>
    <w:rsid w:val="00812161"/>
    <w:rsid w:val="00812EB4"/>
    <w:rsid w:val="008133DC"/>
    <w:rsid w:val="008206A9"/>
    <w:rsid w:val="00821419"/>
    <w:rsid w:val="00821B8F"/>
    <w:rsid w:val="00822858"/>
    <w:rsid w:val="00831181"/>
    <w:rsid w:val="00831E65"/>
    <w:rsid w:val="00833006"/>
    <w:rsid w:val="008345BA"/>
    <w:rsid w:val="00836D73"/>
    <w:rsid w:val="00844FAB"/>
    <w:rsid w:val="00845206"/>
    <w:rsid w:val="008465AD"/>
    <w:rsid w:val="0084778E"/>
    <w:rsid w:val="008512C8"/>
    <w:rsid w:val="00851673"/>
    <w:rsid w:val="0085370E"/>
    <w:rsid w:val="008551FC"/>
    <w:rsid w:val="00855FF7"/>
    <w:rsid w:val="00856534"/>
    <w:rsid w:val="00856EA5"/>
    <w:rsid w:val="00857FF5"/>
    <w:rsid w:val="00865E74"/>
    <w:rsid w:val="00866CA4"/>
    <w:rsid w:val="00870E05"/>
    <w:rsid w:val="0087154E"/>
    <w:rsid w:val="00871826"/>
    <w:rsid w:val="00874E7C"/>
    <w:rsid w:val="008765C7"/>
    <w:rsid w:val="008811A1"/>
    <w:rsid w:val="008907A0"/>
    <w:rsid w:val="008943A0"/>
    <w:rsid w:val="00896D8F"/>
    <w:rsid w:val="0089765F"/>
    <w:rsid w:val="008979AB"/>
    <w:rsid w:val="008A0419"/>
    <w:rsid w:val="008A049C"/>
    <w:rsid w:val="008A0784"/>
    <w:rsid w:val="008A1D0B"/>
    <w:rsid w:val="008A2D79"/>
    <w:rsid w:val="008A369F"/>
    <w:rsid w:val="008A3F1A"/>
    <w:rsid w:val="008A43A9"/>
    <w:rsid w:val="008A43E8"/>
    <w:rsid w:val="008A44BC"/>
    <w:rsid w:val="008A7952"/>
    <w:rsid w:val="008B08C7"/>
    <w:rsid w:val="008B23D7"/>
    <w:rsid w:val="008B3752"/>
    <w:rsid w:val="008B582A"/>
    <w:rsid w:val="008B5DF8"/>
    <w:rsid w:val="008C0469"/>
    <w:rsid w:val="008C1CFC"/>
    <w:rsid w:val="008C3583"/>
    <w:rsid w:val="008C3D39"/>
    <w:rsid w:val="008C4FF0"/>
    <w:rsid w:val="008C5875"/>
    <w:rsid w:val="008C6542"/>
    <w:rsid w:val="008C6899"/>
    <w:rsid w:val="008C6F39"/>
    <w:rsid w:val="008C7686"/>
    <w:rsid w:val="008D10B3"/>
    <w:rsid w:val="008D279E"/>
    <w:rsid w:val="008D4F48"/>
    <w:rsid w:val="008D6ACF"/>
    <w:rsid w:val="008E07C1"/>
    <w:rsid w:val="008E1D17"/>
    <w:rsid w:val="008E4314"/>
    <w:rsid w:val="008E5D4E"/>
    <w:rsid w:val="008F04BB"/>
    <w:rsid w:val="008F0832"/>
    <w:rsid w:val="008F17DF"/>
    <w:rsid w:val="008F44B1"/>
    <w:rsid w:val="0090538E"/>
    <w:rsid w:val="00907F31"/>
    <w:rsid w:val="00910A84"/>
    <w:rsid w:val="00910AEA"/>
    <w:rsid w:val="00911098"/>
    <w:rsid w:val="00911B4A"/>
    <w:rsid w:val="00913C7A"/>
    <w:rsid w:val="009142AC"/>
    <w:rsid w:val="00914FA6"/>
    <w:rsid w:val="0091655F"/>
    <w:rsid w:val="00916E1C"/>
    <w:rsid w:val="009216CC"/>
    <w:rsid w:val="00921C23"/>
    <w:rsid w:val="00923AC6"/>
    <w:rsid w:val="009322A3"/>
    <w:rsid w:val="009322D5"/>
    <w:rsid w:val="009347C3"/>
    <w:rsid w:val="00935367"/>
    <w:rsid w:val="00941EF8"/>
    <w:rsid w:val="009428C4"/>
    <w:rsid w:val="009438C2"/>
    <w:rsid w:val="00944612"/>
    <w:rsid w:val="00944B3F"/>
    <w:rsid w:val="009508CB"/>
    <w:rsid w:val="00952416"/>
    <w:rsid w:val="00953AC0"/>
    <w:rsid w:val="00955281"/>
    <w:rsid w:val="00957E26"/>
    <w:rsid w:val="00957FDB"/>
    <w:rsid w:val="009623A1"/>
    <w:rsid w:val="00962C7F"/>
    <w:rsid w:val="00963BC7"/>
    <w:rsid w:val="00963FFB"/>
    <w:rsid w:val="00965C91"/>
    <w:rsid w:val="00966414"/>
    <w:rsid w:val="00972F8B"/>
    <w:rsid w:val="00975479"/>
    <w:rsid w:val="009804F9"/>
    <w:rsid w:val="00983ECB"/>
    <w:rsid w:val="009941D7"/>
    <w:rsid w:val="00995051"/>
    <w:rsid w:val="009954D6"/>
    <w:rsid w:val="00996A0E"/>
    <w:rsid w:val="009974F8"/>
    <w:rsid w:val="009A1FFC"/>
    <w:rsid w:val="009A2003"/>
    <w:rsid w:val="009A3512"/>
    <w:rsid w:val="009A66A3"/>
    <w:rsid w:val="009B0E08"/>
    <w:rsid w:val="009C1C90"/>
    <w:rsid w:val="009C2ECE"/>
    <w:rsid w:val="009C3E78"/>
    <w:rsid w:val="009C6229"/>
    <w:rsid w:val="009C6DCE"/>
    <w:rsid w:val="009D2806"/>
    <w:rsid w:val="009D2B72"/>
    <w:rsid w:val="009D2D8E"/>
    <w:rsid w:val="009D6F0A"/>
    <w:rsid w:val="009D77F1"/>
    <w:rsid w:val="009E134F"/>
    <w:rsid w:val="009E614E"/>
    <w:rsid w:val="009E64F3"/>
    <w:rsid w:val="009F0C55"/>
    <w:rsid w:val="009F0F8F"/>
    <w:rsid w:val="009F3A41"/>
    <w:rsid w:val="009F485E"/>
    <w:rsid w:val="009F4DB0"/>
    <w:rsid w:val="009F65C0"/>
    <w:rsid w:val="009F7CCE"/>
    <w:rsid w:val="00A02C24"/>
    <w:rsid w:val="00A0314C"/>
    <w:rsid w:val="00A06387"/>
    <w:rsid w:val="00A074FD"/>
    <w:rsid w:val="00A1301F"/>
    <w:rsid w:val="00A13387"/>
    <w:rsid w:val="00A15379"/>
    <w:rsid w:val="00A167F7"/>
    <w:rsid w:val="00A1685E"/>
    <w:rsid w:val="00A16C0F"/>
    <w:rsid w:val="00A17377"/>
    <w:rsid w:val="00A23227"/>
    <w:rsid w:val="00A23FBD"/>
    <w:rsid w:val="00A24010"/>
    <w:rsid w:val="00A240FE"/>
    <w:rsid w:val="00A2688F"/>
    <w:rsid w:val="00A308A0"/>
    <w:rsid w:val="00A31555"/>
    <w:rsid w:val="00A31F6E"/>
    <w:rsid w:val="00A324B0"/>
    <w:rsid w:val="00A33947"/>
    <w:rsid w:val="00A341C0"/>
    <w:rsid w:val="00A34A8B"/>
    <w:rsid w:val="00A44CB7"/>
    <w:rsid w:val="00A47446"/>
    <w:rsid w:val="00A512DA"/>
    <w:rsid w:val="00A51DA4"/>
    <w:rsid w:val="00A5471F"/>
    <w:rsid w:val="00A54D61"/>
    <w:rsid w:val="00A5587A"/>
    <w:rsid w:val="00A56681"/>
    <w:rsid w:val="00A604A8"/>
    <w:rsid w:val="00A60B79"/>
    <w:rsid w:val="00A61550"/>
    <w:rsid w:val="00A6412D"/>
    <w:rsid w:val="00A65BB0"/>
    <w:rsid w:val="00A675E1"/>
    <w:rsid w:val="00A7066E"/>
    <w:rsid w:val="00A736A0"/>
    <w:rsid w:val="00A74A5C"/>
    <w:rsid w:val="00A751ED"/>
    <w:rsid w:val="00A81FA8"/>
    <w:rsid w:val="00A85EA5"/>
    <w:rsid w:val="00A862A2"/>
    <w:rsid w:val="00A8632E"/>
    <w:rsid w:val="00A90F4A"/>
    <w:rsid w:val="00A937E6"/>
    <w:rsid w:val="00A95C75"/>
    <w:rsid w:val="00A97E2F"/>
    <w:rsid w:val="00AA4C45"/>
    <w:rsid w:val="00AB10E2"/>
    <w:rsid w:val="00AB3E56"/>
    <w:rsid w:val="00AB560D"/>
    <w:rsid w:val="00AB5970"/>
    <w:rsid w:val="00AB78B3"/>
    <w:rsid w:val="00AC0972"/>
    <w:rsid w:val="00AC1402"/>
    <w:rsid w:val="00AC4310"/>
    <w:rsid w:val="00AC5359"/>
    <w:rsid w:val="00AC55A1"/>
    <w:rsid w:val="00AC5B58"/>
    <w:rsid w:val="00AC5EE2"/>
    <w:rsid w:val="00AD2349"/>
    <w:rsid w:val="00AD3713"/>
    <w:rsid w:val="00AD7EF5"/>
    <w:rsid w:val="00AE00CD"/>
    <w:rsid w:val="00AE00EB"/>
    <w:rsid w:val="00AE4749"/>
    <w:rsid w:val="00AE47F0"/>
    <w:rsid w:val="00AE5252"/>
    <w:rsid w:val="00AE64AF"/>
    <w:rsid w:val="00AE7346"/>
    <w:rsid w:val="00AF2EAC"/>
    <w:rsid w:val="00AF3360"/>
    <w:rsid w:val="00AF35B1"/>
    <w:rsid w:val="00AF6339"/>
    <w:rsid w:val="00AF6840"/>
    <w:rsid w:val="00AF6B91"/>
    <w:rsid w:val="00AF7E97"/>
    <w:rsid w:val="00B0504A"/>
    <w:rsid w:val="00B0663A"/>
    <w:rsid w:val="00B15555"/>
    <w:rsid w:val="00B210BC"/>
    <w:rsid w:val="00B21C4F"/>
    <w:rsid w:val="00B238A6"/>
    <w:rsid w:val="00B2406D"/>
    <w:rsid w:val="00B24379"/>
    <w:rsid w:val="00B24515"/>
    <w:rsid w:val="00B25774"/>
    <w:rsid w:val="00B271A2"/>
    <w:rsid w:val="00B278F1"/>
    <w:rsid w:val="00B30D49"/>
    <w:rsid w:val="00B323CC"/>
    <w:rsid w:val="00B33533"/>
    <w:rsid w:val="00B34997"/>
    <w:rsid w:val="00B34FCC"/>
    <w:rsid w:val="00B37BFC"/>
    <w:rsid w:val="00B43A88"/>
    <w:rsid w:val="00B4478B"/>
    <w:rsid w:val="00B530DD"/>
    <w:rsid w:val="00B53B9C"/>
    <w:rsid w:val="00B54D77"/>
    <w:rsid w:val="00B57DF0"/>
    <w:rsid w:val="00B6413F"/>
    <w:rsid w:val="00B64863"/>
    <w:rsid w:val="00B65644"/>
    <w:rsid w:val="00B6564B"/>
    <w:rsid w:val="00B66D96"/>
    <w:rsid w:val="00B70160"/>
    <w:rsid w:val="00B70B91"/>
    <w:rsid w:val="00B71DAF"/>
    <w:rsid w:val="00B73C16"/>
    <w:rsid w:val="00B749AF"/>
    <w:rsid w:val="00B74E9A"/>
    <w:rsid w:val="00B760BC"/>
    <w:rsid w:val="00B77417"/>
    <w:rsid w:val="00B809BE"/>
    <w:rsid w:val="00B81B9C"/>
    <w:rsid w:val="00B86347"/>
    <w:rsid w:val="00B87427"/>
    <w:rsid w:val="00B92C26"/>
    <w:rsid w:val="00B93060"/>
    <w:rsid w:val="00B937E5"/>
    <w:rsid w:val="00B93DBA"/>
    <w:rsid w:val="00B971CD"/>
    <w:rsid w:val="00BA03DC"/>
    <w:rsid w:val="00BA0D73"/>
    <w:rsid w:val="00BA1B7A"/>
    <w:rsid w:val="00BA32DB"/>
    <w:rsid w:val="00BA6BF3"/>
    <w:rsid w:val="00BB0D52"/>
    <w:rsid w:val="00BB2485"/>
    <w:rsid w:val="00BB2DC6"/>
    <w:rsid w:val="00BB385D"/>
    <w:rsid w:val="00BB3916"/>
    <w:rsid w:val="00BB599B"/>
    <w:rsid w:val="00BB7234"/>
    <w:rsid w:val="00BB7405"/>
    <w:rsid w:val="00BC0171"/>
    <w:rsid w:val="00BC4B17"/>
    <w:rsid w:val="00BC4C60"/>
    <w:rsid w:val="00BC6EDB"/>
    <w:rsid w:val="00BC763C"/>
    <w:rsid w:val="00BC7A45"/>
    <w:rsid w:val="00BC7D31"/>
    <w:rsid w:val="00BC7F66"/>
    <w:rsid w:val="00BD11E0"/>
    <w:rsid w:val="00BD3E27"/>
    <w:rsid w:val="00BD4C1E"/>
    <w:rsid w:val="00BD52F1"/>
    <w:rsid w:val="00BE156A"/>
    <w:rsid w:val="00BE483A"/>
    <w:rsid w:val="00BE5016"/>
    <w:rsid w:val="00BE5072"/>
    <w:rsid w:val="00BE524A"/>
    <w:rsid w:val="00BE74DE"/>
    <w:rsid w:val="00BF5257"/>
    <w:rsid w:val="00BF7F26"/>
    <w:rsid w:val="00C0068A"/>
    <w:rsid w:val="00C01328"/>
    <w:rsid w:val="00C028AC"/>
    <w:rsid w:val="00C031FE"/>
    <w:rsid w:val="00C06563"/>
    <w:rsid w:val="00C06E0B"/>
    <w:rsid w:val="00C07510"/>
    <w:rsid w:val="00C07942"/>
    <w:rsid w:val="00C11C3B"/>
    <w:rsid w:val="00C150E0"/>
    <w:rsid w:val="00C1583C"/>
    <w:rsid w:val="00C21C2C"/>
    <w:rsid w:val="00C21D26"/>
    <w:rsid w:val="00C25301"/>
    <w:rsid w:val="00C31E1D"/>
    <w:rsid w:val="00C3232A"/>
    <w:rsid w:val="00C342B6"/>
    <w:rsid w:val="00C359F4"/>
    <w:rsid w:val="00C37FA0"/>
    <w:rsid w:val="00C4021D"/>
    <w:rsid w:val="00C40F59"/>
    <w:rsid w:val="00C4365E"/>
    <w:rsid w:val="00C44515"/>
    <w:rsid w:val="00C46533"/>
    <w:rsid w:val="00C472E2"/>
    <w:rsid w:val="00C5140A"/>
    <w:rsid w:val="00C54071"/>
    <w:rsid w:val="00C54281"/>
    <w:rsid w:val="00C57C10"/>
    <w:rsid w:val="00C606A0"/>
    <w:rsid w:val="00C6315C"/>
    <w:rsid w:val="00C63BA8"/>
    <w:rsid w:val="00C63C52"/>
    <w:rsid w:val="00C666FC"/>
    <w:rsid w:val="00C668B7"/>
    <w:rsid w:val="00C679C8"/>
    <w:rsid w:val="00C67F1A"/>
    <w:rsid w:val="00C70E56"/>
    <w:rsid w:val="00C70EAB"/>
    <w:rsid w:val="00C733F3"/>
    <w:rsid w:val="00C742CC"/>
    <w:rsid w:val="00C746FB"/>
    <w:rsid w:val="00C75CA0"/>
    <w:rsid w:val="00C83891"/>
    <w:rsid w:val="00C83F3C"/>
    <w:rsid w:val="00C84C89"/>
    <w:rsid w:val="00C85060"/>
    <w:rsid w:val="00C850AB"/>
    <w:rsid w:val="00C86D3D"/>
    <w:rsid w:val="00C912E5"/>
    <w:rsid w:val="00C92985"/>
    <w:rsid w:val="00C93429"/>
    <w:rsid w:val="00C93C2C"/>
    <w:rsid w:val="00C97607"/>
    <w:rsid w:val="00C97BCF"/>
    <w:rsid w:val="00C97D21"/>
    <w:rsid w:val="00C97E59"/>
    <w:rsid w:val="00CA09DC"/>
    <w:rsid w:val="00CA2CB7"/>
    <w:rsid w:val="00CA4D3A"/>
    <w:rsid w:val="00CA58D9"/>
    <w:rsid w:val="00CA69C6"/>
    <w:rsid w:val="00CB02AD"/>
    <w:rsid w:val="00CB0E99"/>
    <w:rsid w:val="00CC5807"/>
    <w:rsid w:val="00CC5D4B"/>
    <w:rsid w:val="00CC7382"/>
    <w:rsid w:val="00CD340A"/>
    <w:rsid w:val="00CD3963"/>
    <w:rsid w:val="00CD3A5B"/>
    <w:rsid w:val="00CD602B"/>
    <w:rsid w:val="00CE042B"/>
    <w:rsid w:val="00CE0A8E"/>
    <w:rsid w:val="00CE277A"/>
    <w:rsid w:val="00CE2CD8"/>
    <w:rsid w:val="00CE6493"/>
    <w:rsid w:val="00CE7C16"/>
    <w:rsid w:val="00CF0B99"/>
    <w:rsid w:val="00CF5FB8"/>
    <w:rsid w:val="00CF681D"/>
    <w:rsid w:val="00CF685A"/>
    <w:rsid w:val="00D03863"/>
    <w:rsid w:val="00D057EA"/>
    <w:rsid w:val="00D07F1F"/>
    <w:rsid w:val="00D1003B"/>
    <w:rsid w:val="00D10423"/>
    <w:rsid w:val="00D10565"/>
    <w:rsid w:val="00D13393"/>
    <w:rsid w:val="00D1415B"/>
    <w:rsid w:val="00D150B9"/>
    <w:rsid w:val="00D162D5"/>
    <w:rsid w:val="00D172ED"/>
    <w:rsid w:val="00D201C7"/>
    <w:rsid w:val="00D21EC0"/>
    <w:rsid w:val="00D21F64"/>
    <w:rsid w:val="00D22680"/>
    <w:rsid w:val="00D23CB3"/>
    <w:rsid w:val="00D25854"/>
    <w:rsid w:val="00D30E3F"/>
    <w:rsid w:val="00D33872"/>
    <w:rsid w:val="00D3436C"/>
    <w:rsid w:val="00D34A75"/>
    <w:rsid w:val="00D34C61"/>
    <w:rsid w:val="00D35484"/>
    <w:rsid w:val="00D35922"/>
    <w:rsid w:val="00D36887"/>
    <w:rsid w:val="00D37490"/>
    <w:rsid w:val="00D42912"/>
    <w:rsid w:val="00D50202"/>
    <w:rsid w:val="00D53636"/>
    <w:rsid w:val="00D54DC3"/>
    <w:rsid w:val="00D54F82"/>
    <w:rsid w:val="00D56BA8"/>
    <w:rsid w:val="00D60F24"/>
    <w:rsid w:val="00D6117F"/>
    <w:rsid w:val="00D61EF8"/>
    <w:rsid w:val="00D62A62"/>
    <w:rsid w:val="00D63565"/>
    <w:rsid w:val="00D648DA"/>
    <w:rsid w:val="00D7087E"/>
    <w:rsid w:val="00D73E02"/>
    <w:rsid w:val="00D75B99"/>
    <w:rsid w:val="00D76193"/>
    <w:rsid w:val="00D92833"/>
    <w:rsid w:val="00D95480"/>
    <w:rsid w:val="00D96579"/>
    <w:rsid w:val="00DA311D"/>
    <w:rsid w:val="00DA72F0"/>
    <w:rsid w:val="00DA7B64"/>
    <w:rsid w:val="00DB0856"/>
    <w:rsid w:val="00DB0CF3"/>
    <w:rsid w:val="00DB2138"/>
    <w:rsid w:val="00DB41CF"/>
    <w:rsid w:val="00DB67B0"/>
    <w:rsid w:val="00DC26F9"/>
    <w:rsid w:val="00DC4367"/>
    <w:rsid w:val="00DD07D3"/>
    <w:rsid w:val="00DD2DBA"/>
    <w:rsid w:val="00DD3B8D"/>
    <w:rsid w:val="00DD3EFF"/>
    <w:rsid w:val="00DD5015"/>
    <w:rsid w:val="00DD58F2"/>
    <w:rsid w:val="00DD6126"/>
    <w:rsid w:val="00DE412D"/>
    <w:rsid w:val="00DE4683"/>
    <w:rsid w:val="00DE56F4"/>
    <w:rsid w:val="00DE666F"/>
    <w:rsid w:val="00DE6805"/>
    <w:rsid w:val="00DF19F3"/>
    <w:rsid w:val="00DF2767"/>
    <w:rsid w:val="00DF2E1C"/>
    <w:rsid w:val="00DF3450"/>
    <w:rsid w:val="00DF36D2"/>
    <w:rsid w:val="00DF4B9C"/>
    <w:rsid w:val="00DF4D3D"/>
    <w:rsid w:val="00DF58A0"/>
    <w:rsid w:val="00DF6C06"/>
    <w:rsid w:val="00DF6EB6"/>
    <w:rsid w:val="00E00ADF"/>
    <w:rsid w:val="00E03A60"/>
    <w:rsid w:val="00E04907"/>
    <w:rsid w:val="00E060D4"/>
    <w:rsid w:val="00E078BE"/>
    <w:rsid w:val="00E100A5"/>
    <w:rsid w:val="00E11D38"/>
    <w:rsid w:val="00E12071"/>
    <w:rsid w:val="00E12334"/>
    <w:rsid w:val="00E124A4"/>
    <w:rsid w:val="00E20F28"/>
    <w:rsid w:val="00E20F6C"/>
    <w:rsid w:val="00E21DDB"/>
    <w:rsid w:val="00E2281C"/>
    <w:rsid w:val="00E22DE7"/>
    <w:rsid w:val="00E24042"/>
    <w:rsid w:val="00E24143"/>
    <w:rsid w:val="00E245ED"/>
    <w:rsid w:val="00E27647"/>
    <w:rsid w:val="00E31D36"/>
    <w:rsid w:val="00E32D16"/>
    <w:rsid w:val="00E33F83"/>
    <w:rsid w:val="00E354C1"/>
    <w:rsid w:val="00E366C2"/>
    <w:rsid w:val="00E41A52"/>
    <w:rsid w:val="00E42865"/>
    <w:rsid w:val="00E4302F"/>
    <w:rsid w:val="00E44147"/>
    <w:rsid w:val="00E44294"/>
    <w:rsid w:val="00E4492A"/>
    <w:rsid w:val="00E463D0"/>
    <w:rsid w:val="00E478BC"/>
    <w:rsid w:val="00E528B9"/>
    <w:rsid w:val="00E53B4D"/>
    <w:rsid w:val="00E6061C"/>
    <w:rsid w:val="00E619FA"/>
    <w:rsid w:val="00E655F6"/>
    <w:rsid w:val="00E70FD7"/>
    <w:rsid w:val="00E71897"/>
    <w:rsid w:val="00E733A4"/>
    <w:rsid w:val="00E7366B"/>
    <w:rsid w:val="00E75CA2"/>
    <w:rsid w:val="00E77784"/>
    <w:rsid w:val="00E80541"/>
    <w:rsid w:val="00E825A5"/>
    <w:rsid w:val="00E82745"/>
    <w:rsid w:val="00E82F35"/>
    <w:rsid w:val="00E86E14"/>
    <w:rsid w:val="00E87749"/>
    <w:rsid w:val="00E910E2"/>
    <w:rsid w:val="00E961D9"/>
    <w:rsid w:val="00E96B58"/>
    <w:rsid w:val="00EA002E"/>
    <w:rsid w:val="00EA0CFE"/>
    <w:rsid w:val="00EA5410"/>
    <w:rsid w:val="00EA61E0"/>
    <w:rsid w:val="00EA7E56"/>
    <w:rsid w:val="00EB0667"/>
    <w:rsid w:val="00EB087C"/>
    <w:rsid w:val="00EB2232"/>
    <w:rsid w:val="00EB29F0"/>
    <w:rsid w:val="00EB453B"/>
    <w:rsid w:val="00EB602B"/>
    <w:rsid w:val="00EC0968"/>
    <w:rsid w:val="00EC14FE"/>
    <w:rsid w:val="00EC1D8D"/>
    <w:rsid w:val="00EC38FE"/>
    <w:rsid w:val="00EC566B"/>
    <w:rsid w:val="00EC5A49"/>
    <w:rsid w:val="00EC6F98"/>
    <w:rsid w:val="00ED2F86"/>
    <w:rsid w:val="00ED4CB1"/>
    <w:rsid w:val="00ED5C5B"/>
    <w:rsid w:val="00ED78D5"/>
    <w:rsid w:val="00ED78FB"/>
    <w:rsid w:val="00ED7E26"/>
    <w:rsid w:val="00EE08A4"/>
    <w:rsid w:val="00EE0ADC"/>
    <w:rsid w:val="00EE2278"/>
    <w:rsid w:val="00EE309B"/>
    <w:rsid w:val="00EE5544"/>
    <w:rsid w:val="00EE5D12"/>
    <w:rsid w:val="00EE7CFD"/>
    <w:rsid w:val="00EF1E33"/>
    <w:rsid w:val="00EF4D88"/>
    <w:rsid w:val="00EF6087"/>
    <w:rsid w:val="00EF6664"/>
    <w:rsid w:val="00F00221"/>
    <w:rsid w:val="00F04F5E"/>
    <w:rsid w:val="00F0644E"/>
    <w:rsid w:val="00F06CC9"/>
    <w:rsid w:val="00F0701B"/>
    <w:rsid w:val="00F07E09"/>
    <w:rsid w:val="00F07FEB"/>
    <w:rsid w:val="00F11F88"/>
    <w:rsid w:val="00F11FFF"/>
    <w:rsid w:val="00F1434C"/>
    <w:rsid w:val="00F1475A"/>
    <w:rsid w:val="00F21E45"/>
    <w:rsid w:val="00F23300"/>
    <w:rsid w:val="00F233B2"/>
    <w:rsid w:val="00F23E5E"/>
    <w:rsid w:val="00F244B4"/>
    <w:rsid w:val="00F260E6"/>
    <w:rsid w:val="00F30C94"/>
    <w:rsid w:val="00F30FA6"/>
    <w:rsid w:val="00F31A09"/>
    <w:rsid w:val="00F3278F"/>
    <w:rsid w:val="00F33DAC"/>
    <w:rsid w:val="00F3468C"/>
    <w:rsid w:val="00F34829"/>
    <w:rsid w:val="00F34C7A"/>
    <w:rsid w:val="00F375E5"/>
    <w:rsid w:val="00F37C4E"/>
    <w:rsid w:val="00F37DA6"/>
    <w:rsid w:val="00F4029E"/>
    <w:rsid w:val="00F44D46"/>
    <w:rsid w:val="00F45532"/>
    <w:rsid w:val="00F45F03"/>
    <w:rsid w:val="00F51BD9"/>
    <w:rsid w:val="00F528FD"/>
    <w:rsid w:val="00F55F0C"/>
    <w:rsid w:val="00F57392"/>
    <w:rsid w:val="00F602A8"/>
    <w:rsid w:val="00F61457"/>
    <w:rsid w:val="00F62D48"/>
    <w:rsid w:val="00F64808"/>
    <w:rsid w:val="00F65828"/>
    <w:rsid w:val="00F65E71"/>
    <w:rsid w:val="00F73E76"/>
    <w:rsid w:val="00F7453B"/>
    <w:rsid w:val="00F7666E"/>
    <w:rsid w:val="00F7710C"/>
    <w:rsid w:val="00F811FD"/>
    <w:rsid w:val="00F8227D"/>
    <w:rsid w:val="00F83E74"/>
    <w:rsid w:val="00F8487E"/>
    <w:rsid w:val="00F8675C"/>
    <w:rsid w:val="00F86E21"/>
    <w:rsid w:val="00F87850"/>
    <w:rsid w:val="00F9120B"/>
    <w:rsid w:val="00F92DE4"/>
    <w:rsid w:val="00F94DF6"/>
    <w:rsid w:val="00FA1E4A"/>
    <w:rsid w:val="00FA5992"/>
    <w:rsid w:val="00FA5CC9"/>
    <w:rsid w:val="00FB06C0"/>
    <w:rsid w:val="00FB2400"/>
    <w:rsid w:val="00FB351A"/>
    <w:rsid w:val="00FB3EA0"/>
    <w:rsid w:val="00FB63B8"/>
    <w:rsid w:val="00FB6407"/>
    <w:rsid w:val="00FB64C2"/>
    <w:rsid w:val="00FB6964"/>
    <w:rsid w:val="00FB6E9D"/>
    <w:rsid w:val="00FB7DC0"/>
    <w:rsid w:val="00FC4A3C"/>
    <w:rsid w:val="00FC5C87"/>
    <w:rsid w:val="00FD028C"/>
    <w:rsid w:val="00FD6C0C"/>
    <w:rsid w:val="00FE05A2"/>
    <w:rsid w:val="00FE294F"/>
    <w:rsid w:val="00FE3064"/>
    <w:rsid w:val="00FE36A8"/>
    <w:rsid w:val="00FE682A"/>
    <w:rsid w:val="00FE7AE6"/>
    <w:rsid w:val="00FF0FCB"/>
    <w:rsid w:val="00FF1ED2"/>
    <w:rsid w:val="00FF2C4F"/>
    <w:rsid w:val="00FF3DBF"/>
    <w:rsid w:val="00FF478E"/>
    <w:rsid w:val="00FF5CA2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0E069DA9-AD4B-475B-AF6E-CAACFF5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  <w:style w:type="character" w:customStyle="1" w:styleId="il">
    <w:name w:val="il"/>
    <w:basedOn w:val="DefaultParagraphFont"/>
    <w:rsid w:val="00F34C7A"/>
  </w:style>
  <w:style w:type="character" w:styleId="Hyperlink">
    <w:name w:val="Hyperlink"/>
    <w:basedOn w:val="DefaultParagraphFont"/>
    <w:uiPriority w:val="99"/>
    <w:unhideWhenUsed/>
    <w:rsid w:val="007A5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4645E7-99BF-0147-AD8B-9892BD4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961</Words>
  <Characters>5478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Fang</dc:creator>
  <cp:keywords/>
  <dc:description/>
  <cp:lastModifiedBy>Ngoc Chau Vy</cp:lastModifiedBy>
  <cp:revision>118</cp:revision>
  <dcterms:created xsi:type="dcterms:W3CDTF">2018-12-05T23:52:00Z</dcterms:created>
  <dcterms:modified xsi:type="dcterms:W3CDTF">2018-12-06T02:11:00Z</dcterms:modified>
</cp:coreProperties>
</file>