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FE20" w14:textId="25D237CB" w:rsidR="00DF4D3D" w:rsidRDefault="001D0BCC" w:rsidP="00DF4D3D">
      <w:pPr>
        <w:spacing w:after="0" w:line="240" w:lineRule="auto"/>
        <w:rPr>
          <w:b/>
          <w:sz w:val="24"/>
          <w:szCs w:val="24"/>
        </w:rPr>
      </w:pPr>
      <w:bookmarkStart w:id="0" w:name="_GoBack"/>
      <w:bookmarkEnd w:id="0"/>
      <w:r>
        <w:rPr>
          <w:b/>
          <w:sz w:val="24"/>
          <w:szCs w:val="24"/>
        </w:rPr>
        <w:t xml:space="preserve">Wednesday, </w:t>
      </w:r>
      <w:r w:rsidR="0065441D">
        <w:rPr>
          <w:b/>
          <w:sz w:val="24"/>
          <w:szCs w:val="24"/>
        </w:rPr>
        <w:t>October 4</w:t>
      </w:r>
      <w:r w:rsidR="003E683D" w:rsidRPr="003E683D">
        <w:rPr>
          <w:b/>
          <w:sz w:val="24"/>
          <w:szCs w:val="24"/>
          <w:vertAlign w:val="superscript"/>
        </w:rPr>
        <w:t>th</w:t>
      </w:r>
      <w:r w:rsidR="003E683D">
        <w:rPr>
          <w:b/>
          <w:sz w:val="24"/>
          <w:szCs w:val="24"/>
        </w:rPr>
        <w:t>, 2017</w:t>
      </w:r>
    </w:p>
    <w:p w14:paraId="668993BA" w14:textId="77777777" w:rsidR="005866E0" w:rsidRDefault="005866E0" w:rsidP="00DF4D3D">
      <w:pPr>
        <w:spacing w:after="0" w:line="240" w:lineRule="auto"/>
        <w:rPr>
          <w:b/>
          <w:sz w:val="24"/>
          <w:szCs w:val="24"/>
        </w:rPr>
      </w:pPr>
    </w:p>
    <w:p w14:paraId="0CB32610" w14:textId="60849431" w:rsidR="0065441D" w:rsidRDefault="0065441D" w:rsidP="00DF4D3D">
      <w:pPr>
        <w:spacing w:after="0" w:line="240" w:lineRule="auto"/>
        <w:rPr>
          <w:b/>
          <w:sz w:val="24"/>
          <w:szCs w:val="24"/>
        </w:rPr>
      </w:pPr>
      <w:r>
        <w:rPr>
          <w:b/>
          <w:sz w:val="24"/>
          <w:szCs w:val="24"/>
        </w:rPr>
        <w:t>I. Call to Order</w:t>
      </w:r>
      <w:r w:rsidR="00E44821">
        <w:rPr>
          <w:b/>
          <w:sz w:val="24"/>
          <w:szCs w:val="24"/>
        </w:rPr>
        <w:t xml:space="preserve"> – 7:07 PM</w:t>
      </w:r>
    </w:p>
    <w:p w14:paraId="2844D696" w14:textId="77777777" w:rsidR="004D0165" w:rsidRDefault="0065441D" w:rsidP="00DF4D3D">
      <w:pPr>
        <w:spacing w:after="0" w:line="240" w:lineRule="auto"/>
        <w:rPr>
          <w:b/>
          <w:sz w:val="24"/>
          <w:szCs w:val="24"/>
        </w:rPr>
      </w:pPr>
      <w:r>
        <w:rPr>
          <w:b/>
          <w:sz w:val="24"/>
          <w:szCs w:val="24"/>
        </w:rPr>
        <w:t>II. Recognition of Senators</w:t>
      </w:r>
    </w:p>
    <w:p w14:paraId="209F466B" w14:textId="77777777" w:rsidR="004D0165" w:rsidRDefault="00E44821" w:rsidP="004D0165">
      <w:pPr>
        <w:pStyle w:val="ListParagraph"/>
        <w:numPr>
          <w:ilvl w:val="0"/>
          <w:numId w:val="47"/>
        </w:numPr>
        <w:spacing w:after="0" w:line="240" w:lineRule="auto"/>
        <w:rPr>
          <w:sz w:val="24"/>
          <w:szCs w:val="24"/>
        </w:rPr>
      </w:pPr>
      <w:r w:rsidRPr="004D0165">
        <w:rPr>
          <w:sz w:val="24"/>
          <w:szCs w:val="24"/>
        </w:rPr>
        <w:t>Fifteen senators were announced at the time of recognition. Quorum required fourteen senators.</w:t>
      </w:r>
      <w:r w:rsidR="009D48E3" w:rsidRPr="004D0165">
        <w:rPr>
          <w:sz w:val="24"/>
          <w:szCs w:val="24"/>
        </w:rPr>
        <w:t xml:space="preserve"> </w:t>
      </w:r>
    </w:p>
    <w:p w14:paraId="4FC7F9F2" w14:textId="195D4699" w:rsidR="0065441D" w:rsidRPr="004D0165" w:rsidRDefault="009D48E3" w:rsidP="004D0165">
      <w:pPr>
        <w:pStyle w:val="ListParagraph"/>
        <w:numPr>
          <w:ilvl w:val="0"/>
          <w:numId w:val="47"/>
        </w:numPr>
        <w:spacing w:after="0" w:line="240" w:lineRule="auto"/>
        <w:rPr>
          <w:sz w:val="24"/>
          <w:szCs w:val="24"/>
        </w:rPr>
      </w:pPr>
      <w:r w:rsidRPr="004D0165">
        <w:rPr>
          <w:sz w:val="24"/>
          <w:szCs w:val="24"/>
        </w:rPr>
        <w:t xml:space="preserve">Additional senators arrived a few minutes late. </w:t>
      </w:r>
    </w:p>
    <w:p w14:paraId="5B54F0D4" w14:textId="77777777" w:rsidR="00E32776" w:rsidRDefault="0065441D" w:rsidP="00DF4D3D">
      <w:pPr>
        <w:spacing w:after="0" w:line="240" w:lineRule="auto"/>
        <w:rPr>
          <w:b/>
          <w:sz w:val="24"/>
          <w:szCs w:val="24"/>
        </w:rPr>
      </w:pPr>
      <w:r>
        <w:rPr>
          <w:b/>
          <w:sz w:val="24"/>
          <w:szCs w:val="24"/>
        </w:rPr>
        <w:t xml:space="preserve">III. Guest Speakers </w:t>
      </w:r>
    </w:p>
    <w:p w14:paraId="7AB06241" w14:textId="1614B98F" w:rsidR="0065441D" w:rsidRPr="00E32776" w:rsidRDefault="0065441D" w:rsidP="00E32776">
      <w:pPr>
        <w:pStyle w:val="ListParagraph"/>
        <w:numPr>
          <w:ilvl w:val="0"/>
          <w:numId w:val="46"/>
        </w:numPr>
        <w:spacing w:after="0" w:line="240" w:lineRule="auto"/>
        <w:rPr>
          <w:sz w:val="24"/>
          <w:szCs w:val="24"/>
        </w:rPr>
      </w:pPr>
      <w:r w:rsidRPr="00E32776">
        <w:rPr>
          <w:sz w:val="24"/>
          <w:szCs w:val="24"/>
        </w:rPr>
        <w:t xml:space="preserve">Jim </w:t>
      </w:r>
      <w:proofErr w:type="spellStart"/>
      <w:r w:rsidRPr="00E32776">
        <w:rPr>
          <w:sz w:val="24"/>
          <w:szCs w:val="24"/>
        </w:rPr>
        <w:t>Wohl</w:t>
      </w:r>
      <w:proofErr w:type="spellEnd"/>
      <w:r w:rsidRPr="00E32776">
        <w:rPr>
          <w:sz w:val="24"/>
          <w:szCs w:val="24"/>
        </w:rPr>
        <w:t xml:space="preserve"> </w:t>
      </w:r>
    </w:p>
    <w:p w14:paraId="6CF0F903" w14:textId="5FED564B" w:rsidR="009D48E3" w:rsidRDefault="009D48E3" w:rsidP="00E32776">
      <w:pPr>
        <w:pStyle w:val="ListParagraph"/>
        <w:numPr>
          <w:ilvl w:val="1"/>
          <w:numId w:val="46"/>
        </w:numPr>
        <w:spacing w:after="0" w:line="240" w:lineRule="auto"/>
        <w:rPr>
          <w:sz w:val="24"/>
          <w:szCs w:val="24"/>
        </w:rPr>
      </w:pPr>
      <w:r>
        <w:rPr>
          <w:sz w:val="24"/>
          <w:szCs w:val="24"/>
        </w:rPr>
        <w:t xml:space="preserve">Jim </w:t>
      </w:r>
      <w:proofErr w:type="spellStart"/>
      <w:r w:rsidR="00E32776">
        <w:rPr>
          <w:sz w:val="24"/>
          <w:szCs w:val="24"/>
        </w:rPr>
        <w:t>Wohl</w:t>
      </w:r>
      <w:proofErr w:type="spellEnd"/>
      <w:r>
        <w:rPr>
          <w:sz w:val="24"/>
          <w:szCs w:val="24"/>
        </w:rPr>
        <w:t xml:space="preserve"> is </w:t>
      </w:r>
      <w:r w:rsidR="002D5587">
        <w:rPr>
          <w:sz w:val="24"/>
          <w:szCs w:val="24"/>
        </w:rPr>
        <w:t xml:space="preserve">the </w:t>
      </w:r>
      <w:proofErr w:type="spellStart"/>
      <w:r w:rsidR="002D5587">
        <w:rPr>
          <w:sz w:val="24"/>
          <w:szCs w:val="24"/>
        </w:rPr>
        <w:t>Ombuds</w:t>
      </w:r>
      <w:proofErr w:type="spellEnd"/>
      <w:r w:rsidR="002D5587">
        <w:rPr>
          <w:sz w:val="24"/>
          <w:szCs w:val="24"/>
        </w:rPr>
        <w:t xml:space="preserve"> officer</w:t>
      </w:r>
      <w:r w:rsidR="00E32776">
        <w:rPr>
          <w:sz w:val="24"/>
          <w:szCs w:val="24"/>
        </w:rPr>
        <w:t xml:space="preserve"> for graduate students</w:t>
      </w:r>
      <w:r w:rsidR="002D5587">
        <w:rPr>
          <w:sz w:val="24"/>
          <w:szCs w:val="24"/>
        </w:rPr>
        <w:t xml:space="preserve"> at UConn. In summary, Jim is </w:t>
      </w:r>
      <w:r>
        <w:rPr>
          <w:sz w:val="24"/>
          <w:szCs w:val="24"/>
        </w:rPr>
        <w:t xml:space="preserve">excused from reporting obligations which allows a greater level of confidentiality in conversations with him. He </w:t>
      </w:r>
      <w:r w:rsidR="00161760">
        <w:rPr>
          <w:sz w:val="24"/>
          <w:szCs w:val="24"/>
        </w:rPr>
        <w:t xml:space="preserve">is not an agent of the university and therefore operates with more independence and neutrality. </w:t>
      </w:r>
      <w:r w:rsidR="005F17CC">
        <w:rPr>
          <w:sz w:val="24"/>
          <w:szCs w:val="24"/>
        </w:rPr>
        <w:t xml:space="preserve">Communications and discussion with Jim are almost exclusively in person. </w:t>
      </w:r>
    </w:p>
    <w:p w14:paraId="16D7940B" w14:textId="67572C28" w:rsidR="002D5587" w:rsidRDefault="002D5587" w:rsidP="00E32776">
      <w:pPr>
        <w:pStyle w:val="ListParagraph"/>
        <w:numPr>
          <w:ilvl w:val="1"/>
          <w:numId w:val="46"/>
        </w:numPr>
        <w:spacing w:after="0" w:line="240" w:lineRule="auto"/>
        <w:rPr>
          <w:sz w:val="24"/>
          <w:szCs w:val="24"/>
        </w:rPr>
      </w:pPr>
      <w:r>
        <w:rPr>
          <w:sz w:val="24"/>
          <w:szCs w:val="24"/>
        </w:rPr>
        <w:t>To obtain his contact info, please see Chau for a business card.</w:t>
      </w:r>
    </w:p>
    <w:p w14:paraId="1645E349" w14:textId="2212A6C2" w:rsidR="002D5587" w:rsidRDefault="00CE2582" w:rsidP="00E32776">
      <w:pPr>
        <w:pStyle w:val="ListParagraph"/>
        <w:numPr>
          <w:ilvl w:val="1"/>
          <w:numId w:val="46"/>
        </w:numPr>
        <w:spacing w:after="0" w:line="240" w:lineRule="auto"/>
        <w:rPr>
          <w:sz w:val="24"/>
          <w:szCs w:val="24"/>
        </w:rPr>
      </w:pPr>
      <w:r>
        <w:rPr>
          <w:sz w:val="24"/>
          <w:szCs w:val="24"/>
        </w:rPr>
        <w:t>Some of the most common topics of discussion with Jim involve disagreements with academic advisors, peer-peer interviews, and issues with other members of UConn staff and administration.</w:t>
      </w:r>
    </w:p>
    <w:p w14:paraId="0F244475" w14:textId="20629169" w:rsidR="00E32776" w:rsidRDefault="00E32776" w:rsidP="00E32776">
      <w:pPr>
        <w:pStyle w:val="ListParagraph"/>
        <w:numPr>
          <w:ilvl w:val="1"/>
          <w:numId w:val="46"/>
        </w:numPr>
        <w:spacing w:after="0" w:line="240" w:lineRule="auto"/>
        <w:rPr>
          <w:sz w:val="24"/>
          <w:szCs w:val="24"/>
        </w:rPr>
      </w:pPr>
      <w:r>
        <w:rPr>
          <w:sz w:val="24"/>
          <w:szCs w:val="24"/>
        </w:rPr>
        <w:t xml:space="preserve">Jennifer </w:t>
      </w:r>
      <w:proofErr w:type="spellStart"/>
      <w:r>
        <w:rPr>
          <w:sz w:val="24"/>
          <w:szCs w:val="24"/>
        </w:rPr>
        <w:t>Caffyn</w:t>
      </w:r>
      <w:proofErr w:type="spellEnd"/>
      <w:r>
        <w:rPr>
          <w:sz w:val="24"/>
          <w:szCs w:val="24"/>
        </w:rPr>
        <w:t xml:space="preserve"> asked whether a file or record is kept to track meetings with Jim. The answer was no. He seldom takes notes either. </w:t>
      </w:r>
    </w:p>
    <w:p w14:paraId="00712624" w14:textId="0FD0E103" w:rsidR="00E32776" w:rsidRDefault="00E32776" w:rsidP="009D48E3">
      <w:pPr>
        <w:pStyle w:val="ListParagraph"/>
        <w:numPr>
          <w:ilvl w:val="0"/>
          <w:numId w:val="46"/>
        </w:numPr>
        <w:spacing w:after="0" w:line="240" w:lineRule="auto"/>
        <w:rPr>
          <w:sz w:val="24"/>
          <w:szCs w:val="24"/>
        </w:rPr>
      </w:pPr>
      <w:r>
        <w:rPr>
          <w:sz w:val="24"/>
          <w:szCs w:val="24"/>
        </w:rPr>
        <w:t>Cinnamon Adams</w:t>
      </w:r>
    </w:p>
    <w:p w14:paraId="7471B8CB" w14:textId="0CD1B3C9" w:rsidR="00E32776" w:rsidRDefault="00E32776" w:rsidP="00E32776">
      <w:pPr>
        <w:pStyle w:val="ListParagraph"/>
        <w:numPr>
          <w:ilvl w:val="1"/>
          <w:numId w:val="46"/>
        </w:numPr>
        <w:spacing w:after="0" w:line="240" w:lineRule="auto"/>
        <w:rPr>
          <w:sz w:val="24"/>
          <w:szCs w:val="24"/>
        </w:rPr>
      </w:pPr>
      <w:r>
        <w:rPr>
          <w:sz w:val="24"/>
          <w:szCs w:val="24"/>
        </w:rPr>
        <w:t>Cinnamon Adams is</w:t>
      </w:r>
      <w:r w:rsidR="001A485F">
        <w:rPr>
          <w:sz w:val="24"/>
          <w:szCs w:val="24"/>
        </w:rPr>
        <w:t xml:space="preserve"> from the</w:t>
      </w:r>
      <w:r w:rsidR="004D0165">
        <w:rPr>
          <w:sz w:val="24"/>
          <w:szCs w:val="24"/>
        </w:rPr>
        <w:t xml:space="preserve"> Graduate School and </w:t>
      </w:r>
      <w:r w:rsidR="001A485F">
        <w:rPr>
          <w:sz w:val="24"/>
          <w:szCs w:val="24"/>
        </w:rPr>
        <w:t>Office of Student Affairs and is</w:t>
      </w:r>
      <w:r>
        <w:rPr>
          <w:sz w:val="24"/>
          <w:szCs w:val="24"/>
        </w:rPr>
        <w:t xml:space="preserve"> the student advocacy officer which will soon become the student conduct specialist. </w:t>
      </w:r>
    </w:p>
    <w:p w14:paraId="49CB37BC" w14:textId="02F1648A" w:rsidR="00E32776" w:rsidRDefault="00E32776" w:rsidP="00E32776">
      <w:pPr>
        <w:pStyle w:val="ListParagraph"/>
        <w:numPr>
          <w:ilvl w:val="1"/>
          <w:numId w:val="46"/>
        </w:numPr>
        <w:spacing w:after="0" w:line="240" w:lineRule="auto"/>
        <w:rPr>
          <w:sz w:val="24"/>
          <w:szCs w:val="24"/>
        </w:rPr>
      </w:pPr>
      <w:r>
        <w:rPr>
          <w:sz w:val="24"/>
          <w:szCs w:val="24"/>
        </w:rPr>
        <w:t>Her goals are to help graduate students be successful</w:t>
      </w:r>
      <w:r w:rsidR="001A485F">
        <w:rPr>
          <w:sz w:val="24"/>
          <w:szCs w:val="24"/>
        </w:rPr>
        <w:t>. Cinnamon does fall under reporting obligations but still observes FERPA. Therefore, conversations with her do stay confidential.</w:t>
      </w:r>
    </w:p>
    <w:p w14:paraId="7A9A0CFE" w14:textId="36128845" w:rsidR="001A485F" w:rsidRDefault="004D0165" w:rsidP="00E32776">
      <w:pPr>
        <w:pStyle w:val="ListParagraph"/>
        <w:numPr>
          <w:ilvl w:val="1"/>
          <w:numId w:val="46"/>
        </w:numPr>
        <w:spacing w:after="0" w:line="240" w:lineRule="auto"/>
        <w:rPr>
          <w:sz w:val="24"/>
          <w:szCs w:val="24"/>
        </w:rPr>
      </w:pPr>
      <w:r>
        <w:rPr>
          <w:sz w:val="24"/>
          <w:szCs w:val="24"/>
        </w:rPr>
        <w:t xml:space="preserve">Cinnamon also oversees the the appeals and complaints process. </w:t>
      </w:r>
    </w:p>
    <w:p w14:paraId="63EADA78" w14:textId="318237A8" w:rsidR="004D0165" w:rsidRDefault="004D0165" w:rsidP="004D0165">
      <w:pPr>
        <w:pStyle w:val="ListParagraph"/>
        <w:numPr>
          <w:ilvl w:val="0"/>
          <w:numId w:val="46"/>
        </w:numPr>
        <w:spacing w:after="0" w:line="240" w:lineRule="auto"/>
        <w:rPr>
          <w:sz w:val="24"/>
          <w:szCs w:val="24"/>
        </w:rPr>
      </w:pPr>
      <w:r>
        <w:rPr>
          <w:sz w:val="24"/>
          <w:szCs w:val="24"/>
        </w:rPr>
        <w:t xml:space="preserve">Jim and Cinnamon want to encourage everyone to attend a series of seminars in the spring that help develop negotiation and communication skills professionally and now, most applicably in interacting with your academic advisor. </w:t>
      </w:r>
    </w:p>
    <w:p w14:paraId="7C2EFF20" w14:textId="3D82D415" w:rsidR="00F433D0" w:rsidRPr="009D48E3" w:rsidRDefault="00F433D0" w:rsidP="004D0165">
      <w:pPr>
        <w:pStyle w:val="ListParagraph"/>
        <w:numPr>
          <w:ilvl w:val="0"/>
          <w:numId w:val="46"/>
        </w:numPr>
        <w:spacing w:after="0" w:line="240" w:lineRule="auto"/>
        <w:rPr>
          <w:sz w:val="24"/>
          <w:szCs w:val="24"/>
        </w:rPr>
      </w:pPr>
      <w:proofErr w:type="spellStart"/>
      <w:r>
        <w:rPr>
          <w:sz w:val="24"/>
          <w:szCs w:val="24"/>
        </w:rPr>
        <w:t>Gyuho</w:t>
      </w:r>
      <w:proofErr w:type="spellEnd"/>
      <w:r>
        <w:rPr>
          <w:sz w:val="24"/>
          <w:szCs w:val="24"/>
        </w:rPr>
        <w:t xml:space="preserve"> Song asked whether Jim can demand an academic department pursue an investigation if he sees fit. The answer is no as Jim does not have the authority over faculty or offices at UConn.</w:t>
      </w:r>
      <w:r w:rsidR="00632CF4">
        <w:rPr>
          <w:sz w:val="24"/>
          <w:szCs w:val="24"/>
        </w:rPr>
        <w:t xml:space="preserve"> On the other hand, while Jim can’t demand, w</w:t>
      </w:r>
      <w:r>
        <w:rPr>
          <w:sz w:val="24"/>
          <w:szCs w:val="24"/>
        </w:rPr>
        <w:t xml:space="preserve">hat he can do is use the relationship between </w:t>
      </w:r>
      <w:proofErr w:type="spellStart"/>
      <w:r>
        <w:rPr>
          <w:sz w:val="24"/>
          <w:szCs w:val="24"/>
        </w:rPr>
        <w:t>Ombuds</w:t>
      </w:r>
      <w:proofErr w:type="spellEnd"/>
      <w:r>
        <w:rPr>
          <w:sz w:val="24"/>
          <w:szCs w:val="24"/>
        </w:rPr>
        <w:t xml:space="preserve"> and other offices at UConn, such as the Graduate School, to</w:t>
      </w:r>
      <w:r w:rsidR="00632CF4">
        <w:rPr>
          <w:sz w:val="24"/>
          <w:szCs w:val="24"/>
        </w:rPr>
        <w:t xml:space="preserve"> recommend or</w:t>
      </w:r>
      <w:r>
        <w:rPr>
          <w:sz w:val="24"/>
          <w:szCs w:val="24"/>
        </w:rPr>
        <w:t xml:space="preserve"> pursue such requests. </w:t>
      </w:r>
      <w:r w:rsidR="00632CF4">
        <w:rPr>
          <w:sz w:val="24"/>
          <w:szCs w:val="24"/>
        </w:rPr>
        <w:t xml:space="preserve">It’s a sort of informal </w:t>
      </w:r>
      <w:r w:rsidR="008C650C">
        <w:rPr>
          <w:sz w:val="24"/>
          <w:szCs w:val="24"/>
        </w:rPr>
        <w:t>power</w:t>
      </w:r>
      <w:r w:rsidR="00632CF4">
        <w:rPr>
          <w:sz w:val="24"/>
          <w:szCs w:val="24"/>
        </w:rPr>
        <w:t>. He is also a great resource to make anonymous inquiries.</w:t>
      </w:r>
    </w:p>
    <w:p w14:paraId="2D0316CC" w14:textId="0E1942DA" w:rsidR="0065441D" w:rsidRDefault="0065441D" w:rsidP="00DF4D3D">
      <w:pPr>
        <w:spacing w:after="0" w:line="240" w:lineRule="auto"/>
        <w:rPr>
          <w:b/>
          <w:sz w:val="24"/>
          <w:szCs w:val="24"/>
        </w:rPr>
      </w:pPr>
      <w:r>
        <w:rPr>
          <w:b/>
          <w:sz w:val="24"/>
          <w:szCs w:val="24"/>
        </w:rPr>
        <w:t>IV. Approval of Minutes</w:t>
      </w:r>
    </w:p>
    <w:p w14:paraId="73E5480F" w14:textId="0B3CE340" w:rsidR="0065441D" w:rsidRDefault="0065441D" w:rsidP="0065441D">
      <w:pPr>
        <w:pStyle w:val="ListParagraph"/>
        <w:numPr>
          <w:ilvl w:val="0"/>
          <w:numId w:val="43"/>
        </w:numPr>
        <w:spacing w:after="0" w:line="240" w:lineRule="auto"/>
        <w:rPr>
          <w:sz w:val="24"/>
          <w:szCs w:val="24"/>
        </w:rPr>
      </w:pPr>
      <w:r>
        <w:rPr>
          <w:sz w:val="24"/>
          <w:szCs w:val="24"/>
        </w:rPr>
        <w:t>Senate meeting minutes from September 13</w:t>
      </w:r>
      <w:r w:rsidRPr="0065441D">
        <w:rPr>
          <w:sz w:val="24"/>
          <w:szCs w:val="24"/>
          <w:vertAlign w:val="superscript"/>
        </w:rPr>
        <w:t>th</w:t>
      </w:r>
      <w:r>
        <w:rPr>
          <w:sz w:val="24"/>
          <w:szCs w:val="24"/>
        </w:rPr>
        <w:t>, 2017</w:t>
      </w:r>
      <w:r w:rsidR="00645180">
        <w:rPr>
          <w:sz w:val="24"/>
          <w:szCs w:val="24"/>
        </w:rPr>
        <w:t xml:space="preserve"> </w:t>
      </w:r>
    </w:p>
    <w:p w14:paraId="76E1DE18" w14:textId="062B127A" w:rsidR="0065441D" w:rsidRDefault="0065441D" w:rsidP="0065441D">
      <w:pPr>
        <w:pStyle w:val="ListParagraph"/>
        <w:numPr>
          <w:ilvl w:val="0"/>
          <w:numId w:val="43"/>
        </w:numPr>
        <w:spacing w:after="0" w:line="240" w:lineRule="auto"/>
        <w:rPr>
          <w:sz w:val="24"/>
          <w:szCs w:val="24"/>
        </w:rPr>
      </w:pPr>
      <w:r>
        <w:rPr>
          <w:sz w:val="24"/>
          <w:szCs w:val="24"/>
        </w:rPr>
        <w:t>Executive meeting minutes from September 27</w:t>
      </w:r>
      <w:r w:rsidRPr="0065441D">
        <w:rPr>
          <w:sz w:val="24"/>
          <w:szCs w:val="24"/>
          <w:vertAlign w:val="superscript"/>
        </w:rPr>
        <w:t>th</w:t>
      </w:r>
      <w:r>
        <w:rPr>
          <w:sz w:val="24"/>
          <w:szCs w:val="24"/>
        </w:rPr>
        <w:t>, 2017</w:t>
      </w:r>
    </w:p>
    <w:p w14:paraId="39E6BAD5" w14:textId="77777777" w:rsidR="00645180" w:rsidRDefault="00645180" w:rsidP="00645180">
      <w:pPr>
        <w:spacing w:after="0" w:line="240" w:lineRule="auto"/>
        <w:rPr>
          <w:sz w:val="24"/>
          <w:szCs w:val="24"/>
        </w:rPr>
      </w:pPr>
    </w:p>
    <w:p w14:paraId="1D76D7A3" w14:textId="12D4B99D" w:rsidR="00445CDF" w:rsidRDefault="00445CDF" w:rsidP="00445CDF">
      <w:pPr>
        <w:spacing w:after="0" w:line="240" w:lineRule="auto"/>
        <w:ind w:left="360"/>
        <w:rPr>
          <w:sz w:val="24"/>
          <w:szCs w:val="24"/>
        </w:rPr>
      </w:pPr>
      <w:r>
        <w:rPr>
          <w:sz w:val="24"/>
          <w:szCs w:val="24"/>
        </w:rPr>
        <w:t>The motion to approve</w:t>
      </w:r>
      <w:r w:rsidR="00A60873">
        <w:rPr>
          <w:sz w:val="24"/>
          <w:szCs w:val="24"/>
        </w:rPr>
        <w:t xml:space="preserve"> was started by Jen </w:t>
      </w:r>
      <w:proofErr w:type="spellStart"/>
      <w:r w:rsidR="00A60873">
        <w:rPr>
          <w:sz w:val="24"/>
          <w:szCs w:val="24"/>
        </w:rPr>
        <w:t>Ca</w:t>
      </w:r>
      <w:r w:rsidR="005F3B5B">
        <w:rPr>
          <w:sz w:val="24"/>
          <w:szCs w:val="24"/>
        </w:rPr>
        <w:t>ffyn</w:t>
      </w:r>
      <w:proofErr w:type="spellEnd"/>
      <w:r w:rsidR="005F3B5B">
        <w:rPr>
          <w:sz w:val="24"/>
          <w:szCs w:val="24"/>
        </w:rPr>
        <w:t xml:space="preserve">; Seconded by Melanie </w:t>
      </w:r>
      <w:proofErr w:type="spellStart"/>
      <w:r w:rsidR="005F3B5B">
        <w:rPr>
          <w:sz w:val="24"/>
          <w:szCs w:val="24"/>
        </w:rPr>
        <w:t>Klimjack</w:t>
      </w:r>
      <w:proofErr w:type="spellEnd"/>
      <w:r w:rsidR="005F3B5B">
        <w:rPr>
          <w:sz w:val="24"/>
          <w:szCs w:val="24"/>
        </w:rPr>
        <w:t xml:space="preserve">. </w:t>
      </w:r>
    </w:p>
    <w:p w14:paraId="72F2E511" w14:textId="77777777" w:rsidR="00645180" w:rsidRPr="00645180" w:rsidRDefault="00645180" w:rsidP="00645180">
      <w:pPr>
        <w:spacing w:after="0" w:line="240" w:lineRule="auto"/>
        <w:rPr>
          <w:sz w:val="24"/>
          <w:szCs w:val="24"/>
        </w:rPr>
      </w:pPr>
    </w:p>
    <w:p w14:paraId="564A9460" w14:textId="2B1C1C0E" w:rsidR="0065441D" w:rsidRDefault="0065441D" w:rsidP="0065441D">
      <w:pPr>
        <w:spacing w:after="0" w:line="240" w:lineRule="auto"/>
        <w:rPr>
          <w:b/>
          <w:sz w:val="24"/>
          <w:szCs w:val="24"/>
        </w:rPr>
      </w:pPr>
      <w:r>
        <w:rPr>
          <w:b/>
          <w:sz w:val="24"/>
          <w:szCs w:val="24"/>
        </w:rPr>
        <w:lastRenderedPageBreak/>
        <w:t>V. Unfinished Business</w:t>
      </w:r>
    </w:p>
    <w:p w14:paraId="5BE3AEB9" w14:textId="3C23A2B4" w:rsidR="0065441D" w:rsidRDefault="0065441D" w:rsidP="0065441D">
      <w:pPr>
        <w:spacing w:after="0" w:line="240" w:lineRule="auto"/>
        <w:rPr>
          <w:b/>
          <w:sz w:val="24"/>
          <w:szCs w:val="24"/>
        </w:rPr>
      </w:pPr>
      <w:r>
        <w:rPr>
          <w:b/>
          <w:sz w:val="24"/>
          <w:szCs w:val="24"/>
        </w:rPr>
        <w:t>VI. Executive Committee Reports</w:t>
      </w:r>
    </w:p>
    <w:p w14:paraId="0E505D9A" w14:textId="59900DBF" w:rsidR="0065441D" w:rsidRDefault="0065441D" w:rsidP="0065441D">
      <w:pPr>
        <w:pStyle w:val="ListParagraph"/>
        <w:numPr>
          <w:ilvl w:val="0"/>
          <w:numId w:val="44"/>
        </w:numPr>
        <w:spacing w:after="0" w:line="240" w:lineRule="auto"/>
        <w:rPr>
          <w:sz w:val="24"/>
          <w:szCs w:val="24"/>
        </w:rPr>
      </w:pPr>
      <w:r>
        <w:rPr>
          <w:sz w:val="24"/>
          <w:szCs w:val="24"/>
        </w:rPr>
        <w:t xml:space="preserve">President – Deepthi Varghese </w:t>
      </w:r>
    </w:p>
    <w:p w14:paraId="6B4ABCA0" w14:textId="11A677DA" w:rsidR="00645180" w:rsidRPr="00645180" w:rsidRDefault="0065441D" w:rsidP="00645180">
      <w:pPr>
        <w:pStyle w:val="ListParagraph"/>
        <w:numPr>
          <w:ilvl w:val="1"/>
          <w:numId w:val="44"/>
        </w:numPr>
        <w:spacing w:after="0" w:line="240" w:lineRule="auto"/>
        <w:rPr>
          <w:sz w:val="24"/>
          <w:szCs w:val="24"/>
        </w:rPr>
      </w:pPr>
      <w:r>
        <w:rPr>
          <w:sz w:val="24"/>
          <w:szCs w:val="24"/>
        </w:rPr>
        <w:t>Campus-wide Graduate Student Symposium</w:t>
      </w:r>
      <w:r w:rsidR="00645180">
        <w:rPr>
          <w:sz w:val="24"/>
          <w:szCs w:val="24"/>
        </w:rPr>
        <w:t xml:space="preserve"> - </w:t>
      </w:r>
      <w:r w:rsidR="00645180" w:rsidRPr="00645180">
        <w:rPr>
          <w:sz w:val="24"/>
          <w:szCs w:val="24"/>
        </w:rPr>
        <w:t>The date is March 8</w:t>
      </w:r>
      <w:r w:rsidR="00645180" w:rsidRPr="00645180">
        <w:rPr>
          <w:sz w:val="24"/>
          <w:szCs w:val="24"/>
          <w:vertAlign w:val="superscript"/>
        </w:rPr>
        <w:t>th</w:t>
      </w:r>
      <w:r w:rsidR="00645180" w:rsidRPr="00645180">
        <w:rPr>
          <w:sz w:val="24"/>
          <w:szCs w:val="24"/>
        </w:rPr>
        <w:t>, 2018. The structure is almost finalized. A call for abstracts will be sent out in December. There will also be prizes to encourage participation.</w:t>
      </w:r>
    </w:p>
    <w:p w14:paraId="31DD2A9F" w14:textId="013F08C2" w:rsidR="00445CDF" w:rsidRPr="00445CDF" w:rsidRDefault="0065441D" w:rsidP="00445CDF">
      <w:pPr>
        <w:pStyle w:val="ListParagraph"/>
        <w:numPr>
          <w:ilvl w:val="1"/>
          <w:numId w:val="44"/>
        </w:numPr>
        <w:spacing w:after="0" w:line="240" w:lineRule="auto"/>
        <w:rPr>
          <w:sz w:val="24"/>
          <w:szCs w:val="24"/>
        </w:rPr>
      </w:pPr>
      <w:r w:rsidRPr="00652D43">
        <w:rPr>
          <w:sz w:val="24"/>
          <w:szCs w:val="24"/>
        </w:rPr>
        <w:t>Coffee</w:t>
      </w:r>
      <w:r w:rsidR="00050BE2" w:rsidRPr="00652D43">
        <w:rPr>
          <w:sz w:val="24"/>
          <w:szCs w:val="24"/>
        </w:rPr>
        <w:t xml:space="preserve"> (and Tea) Hours with Ross and GSS President</w:t>
      </w:r>
      <w:r w:rsidR="00445CDF">
        <w:rPr>
          <w:sz w:val="24"/>
          <w:szCs w:val="24"/>
        </w:rPr>
        <w:t xml:space="preserve"> - </w:t>
      </w:r>
      <w:r w:rsidR="00445CDF" w:rsidRPr="00445CDF">
        <w:rPr>
          <w:sz w:val="24"/>
          <w:szCs w:val="24"/>
        </w:rPr>
        <w:t xml:space="preserve">This will be held in the GSS office as was in the past. </w:t>
      </w:r>
    </w:p>
    <w:p w14:paraId="1582E4CB" w14:textId="5CCA41DE" w:rsidR="0065441D" w:rsidRDefault="0065441D" w:rsidP="0065441D">
      <w:pPr>
        <w:pStyle w:val="ListParagraph"/>
        <w:numPr>
          <w:ilvl w:val="0"/>
          <w:numId w:val="44"/>
        </w:numPr>
        <w:spacing w:after="0" w:line="240" w:lineRule="auto"/>
        <w:rPr>
          <w:sz w:val="24"/>
          <w:szCs w:val="24"/>
        </w:rPr>
      </w:pPr>
      <w:r>
        <w:rPr>
          <w:sz w:val="24"/>
          <w:szCs w:val="24"/>
        </w:rPr>
        <w:t>Vice President – Vignesh Vasu</w:t>
      </w:r>
    </w:p>
    <w:p w14:paraId="7B6EF8DF" w14:textId="3C12BD7D" w:rsidR="0065441D" w:rsidRDefault="0065441D" w:rsidP="0065441D">
      <w:pPr>
        <w:pStyle w:val="ListParagraph"/>
        <w:numPr>
          <w:ilvl w:val="1"/>
          <w:numId w:val="44"/>
        </w:numPr>
        <w:spacing w:after="0" w:line="240" w:lineRule="auto"/>
        <w:rPr>
          <w:sz w:val="24"/>
          <w:szCs w:val="24"/>
        </w:rPr>
      </w:pPr>
      <w:r>
        <w:rPr>
          <w:sz w:val="24"/>
          <w:szCs w:val="24"/>
        </w:rPr>
        <w:t>Internal Committees</w:t>
      </w:r>
    </w:p>
    <w:p w14:paraId="475C740D" w14:textId="6E9CBEB0" w:rsidR="006960C4" w:rsidRDefault="006960C4" w:rsidP="006960C4">
      <w:pPr>
        <w:pStyle w:val="ListParagraph"/>
        <w:numPr>
          <w:ilvl w:val="2"/>
          <w:numId w:val="44"/>
        </w:numPr>
        <w:spacing w:after="0" w:line="240" w:lineRule="auto"/>
        <w:rPr>
          <w:sz w:val="24"/>
          <w:szCs w:val="24"/>
        </w:rPr>
      </w:pPr>
      <w:r>
        <w:rPr>
          <w:sz w:val="24"/>
          <w:szCs w:val="24"/>
        </w:rPr>
        <w:t xml:space="preserve">Activities Committee – Jennifer </w:t>
      </w:r>
      <w:proofErr w:type="spellStart"/>
      <w:r>
        <w:rPr>
          <w:sz w:val="24"/>
          <w:szCs w:val="24"/>
        </w:rPr>
        <w:t>Ca</w:t>
      </w:r>
      <w:r w:rsidR="00FB6F2A">
        <w:rPr>
          <w:sz w:val="24"/>
          <w:szCs w:val="24"/>
        </w:rPr>
        <w:t>ffyn</w:t>
      </w:r>
      <w:proofErr w:type="spellEnd"/>
      <w:r w:rsidR="00FB6F2A">
        <w:rPr>
          <w:sz w:val="24"/>
          <w:szCs w:val="24"/>
        </w:rPr>
        <w:t>; Stephanie Barnes</w:t>
      </w:r>
      <w:r>
        <w:rPr>
          <w:sz w:val="24"/>
          <w:szCs w:val="24"/>
        </w:rPr>
        <w:t xml:space="preserve">; </w:t>
      </w:r>
      <w:proofErr w:type="spellStart"/>
      <w:r>
        <w:rPr>
          <w:sz w:val="24"/>
          <w:szCs w:val="24"/>
        </w:rPr>
        <w:t>Bahareh</w:t>
      </w:r>
      <w:proofErr w:type="spellEnd"/>
      <w:r>
        <w:rPr>
          <w:sz w:val="24"/>
          <w:szCs w:val="24"/>
        </w:rPr>
        <w:t>; Catherine Gensler</w:t>
      </w:r>
    </w:p>
    <w:p w14:paraId="40DCE4E0" w14:textId="77777777" w:rsidR="006960C4" w:rsidRDefault="006960C4" w:rsidP="006960C4">
      <w:pPr>
        <w:pStyle w:val="ListParagraph"/>
        <w:numPr>
          <w:ilvl w:val="2"/>
          <w:numId w:val="44"/>
        </w:numPr>
        <w:spacing w:after="0" w:line="240" w:lineRule="auto"/>
        <w:rPr>
          <w:sz w:val="24"/>
          <w:szCs w:val="24"/>
        </w:rPr>
      </w:pPr>
      <w:r>
        <w:rPr>
          <w:sz w:val="24"/>
          <w:szCs w:val="24"/>
        </w:rPr>
        <w:t xml:space="preserve">Finance Committee – Justin; Chau; Deepthi; </w:t>
      </w:r>
      <w:proofErr w:type="spellStart"/>
      <w:r>
        <w:rPr>
          <w:sz w:val="24"/>
          <w:szCs w:val="24"/>
        </w:rPr>
        <w:t>Tithi</w:t>
      </w:r>
      <w:proofErr w:type="spellEnd"/>
      <w:r>
        <w:rPr>
          <w:sz w:val="24"/>
          <w:szCs w:val="24"/>
        </w:rPr>
        <w:t xml:space="preserve"> B; Kevin Boyd; </w:t>
      </w:r>
      <w:proofErr w:type="spellStart"/>
      <w:r>
        <w:rPr>
          <w:sz w:val="24"/>
          <w:szCs w:val="24"/>
        </w:rPr>
        <w:t>Bahareh</w:t>
      </w:r>
      <w:proofErr w:type="spellEnd"/>
    </w:p>
    <w:p w14:paraId="75452A28" w14:textId="77777777" w:rsidR="006960C4" w:rsidRDefault="006960C4" w:rsidP="006960C4">
      <w:pPr>
        <w:pStyle w:val="ListParagraph"/>
        <w:numPr>
          <w:ilvl w:val="2"/>
          <w:numId w:val="44"/>
        </w:numPr>
        <w:spacing w:after="0" w:line="240" w:lineRule="auto"/>
        <w:rPr>
          <w:sz w:val="24"/>
          <w:szCs w:val="24"/>
        </w:rPr>
      </w:pPr>
      <w:r>
        <w:rPr>
          <w:sz w:val="24"/>
          <w:szCs w:val="24"/>
        </w:rPr>
        <w:t>Policies and Procedure Committee – Graham; Vignesh; Chau; Tony</w:t>
      </w:r>
    </w:p>
    <w:p w14:paraId="796F36FD" w14:textId="77777777" w:rsidR="006960C4" w:rsidRDefault="006960C4" w:rsidP="006960C4">
      <w:pPr>
        <w:pStyle w:val="ListParagraph"/>
        <w:numPr>
          <w:ilvl w:val="2"/>
          <w:numId w:val="44"/>
        </w:numPr>
        <w:spacing w:after="0" w:line="240" w:lineRule="auto"/>
        <w:rPr>
          <w:sz w:val="24"/>
          <w:szCs w:val="24"/>
        </w:rPr>
      </w:pPr>
      <w:r>
        <w:rPr>
          <w:sz w:val="24"/>
          <w:szCs w:val="24"/>
        </w:rPr>
        <w:t>Student Life Committee – Vignesh; Andrew M.</w:t>
      </w:r>
    </w:p>
    <w:p w14:paraId="3A9D8EDB" w14:textId="77777777" w:rsidR="006960C4" w:rsidRDefault="006960C4" w:rsidP="006960C4">
      <w:pPr>
        <w:pStyle w:val="ListParagraph"/>
        <w:numPr>
          <w:ilvl w:val="2"/>
          <w:numId w:val="44"/>
        </w:numPr>
        <w:spacing w:after="0" w:line="240" w:lineRule="auto"/>
        <w:rPr>
          <w:sz w:val="24"/>
          <w:szCs w:val="24"/>
        </w:rPr>
      </w:pPr>
      <w:r>
        <w:rPr>
          <w:sz w:val="24"/>
          <w:szCs w:val="24"/>
        </w:rPr>
        <w:t xml:space="preserve">Public Relations Committee – Ross; Chau; Andrew M.; Cristian </w:t>
      </w:r>
      <w:proofErr w:type="spellStart"/>
      <w:r>
        <w:rPr>
          <w:sz w:val="24"/>
          <w:szCs w:val="24"/>
        </w:rPr>
        <w:t>Gogu</w:t>
      </w:r>
      <w:proofErr w:type="spellEnd"/>
    </w:p>
    <w:p w14:paraId="37C8356D" w14:textId="52253EFF" w:rsidR="0065441D" w:rsidRDefault="0065441D" w:rsidP="0065441D">
      <w:pPr>
        <w:pStyle w:val="ListParagraph"/>
        <w:numPr>
          <w:ilvl w:val="1"/>
          <w:numId w:val="44"/>
        </w:numPr>
        <w:spacing w:after="0" w:line="240" w:lineRule="auto"/>
        <w:rPr>
          <w:sz w:val="24"/>
          <w:szCs w:val="24"/>
        </w:rPr>
      </w:pPr>
      <w:r>
        <w:rPr>
          <w:sz w:val="24"/>
          <w:szCs w:val="24"/>
        </w:rPr>
        <w:t>External Committees</w:t>
      </w:r>
    </w:p>
    <w:p w14:paraId="5C8CEFE3" w14:textId="77777777" w:rsidR="006960C4" w:rsidRDefault="006960C4" w:rsidP="006960C4">
      <w:pPr>
        <w:pStyle w:val="ListParagraph"/>
        <w:numPr>
          <w:ilvl w:val="2"/>
          <w:numId w:val="44"/>
        </w:numPr>
        <w:spacing w:after="0" w:line="240" w:lineRule="auto"/>
        <w:rPr>
          <w:sz w:val="24"/>
          <w:szCs w:val="24"/>
        </w:rPr>
      </w:pPr>
      <w:r w:rsidRPr="0065441D">
        <w:rPr>
          <w:sz w:val="24"/>
          <w:szCs w:val="24"/>
        </w:rPr>
        <w:t>Board of Trustees – Chaired (Kevin B.</w:t>
      </w:r>
      <w:r>
        <w:rPr>
          <w:sz w:val="24"/>
          <w:szCs w:val="24"/>
        </w:rPr>
        <w:t>)</w:t>
      </w:r>
    </w:p>
    <w:p w14:paraId="25DBC024" w14:textId="77777777" w:rsidR="006960C4" w:rsidRDefault="006960C4" w:rsidP="006960C4">
      <w:pPr>
        <w:pStyle w:val="ListParagraph"/>
        <w:numPr>
          <w:ilvl w:val="2"/>
          <w:numId w:val="44"/>
        </w:numPr>
        <w:spacing w:after="0" w:line="240" w:lineRule="auto"/>
        <w:rPr>
          <w:sz w:val="24"/>
          <w:szCs w:val="24"/>
        </w:rPr>
      </w:pPr>
      <w:r w:rsidRPr="0065441D">
        <w:rPr>
          <w:sz w:val="24"/>
          <w:szCs w:val="24"/>
        </w:rPr>
        <w:t>SUBOG – Chaired (Ross)</w:t>
      </w:r>
    </w:p>
    <w:p w14:paraId="7A66F566" w14:textId="77777777" w:rsidR="006960C4" w:rsidRPr="0065441D" w:rsidRDefault="006960C4" w:rsidP="006960C4">
      <w:pPr>
        <w:pStyle w:val="ListParagraph"/>
        <w:numPr>
          <w:ilvl w:val="2"/>
          <w:numId w:val="44"/>
        </w:numPr>
        <w:spacing w:after="0" w:line="240" w:lineRule="auto"/>
        <w:rPr>
          <w:sz w:val="24"/>
          <w:szCs w:val="24"/>
        </w:rPr>
      </w:pPr>
      <w:r w:rsidRPr="0065441D">
        <w:rPr>
          <w:sz w:val="24"/>
          <w:szCs w:val="24"/>
        </w:rPr>
        <w:t>University Senate – Chaired (Deepthi)</w:t>
      </w:r>
    </w:p>
    <w:p w14:paraId="5AE13F77" w14:textId="77777777" w:rsidR="006960C4" w:rsidRPr="0065441D" w:rsidRDefault="006960C4" w:rsidP="006960C4">
      <w:pPr>
        <w:pStyle w:val="ListParagraph"/>
        <w:numPr>
          <w:ilvl w:val="2"/>
          <w:numId w:val="44"/>
        </w:numPr>
        <w:spacing w:after="0" w:line="240" w:lineRule="auto"/>
        <w:rPr>
          <w:sz w:val="24"/>
          <w:szCs w:val="24"/>
        </w:rPr>
      </w:pPr>
      <w:r w:rsidRPr="0065441D">
        <w:rPr>
          <w:sz w:val="24"/>
          <w:szCs w:val="24"/>
        </w:rPr>
        <w:t>Senate Executive Committee – Chaired (Deepthi; Alexis)</w:t>
      </w:r>
    </w:p>
    <w:p w14:paraId="0E4CAA5A" w14:textId="77777777" w:rsidR="006960C4" w:rsidRPr="0065441D" w:rsidRDefault="006960C4" w:rsidP="006960C4">
      <w:pPr>
        <w:pStyle w:val="ListParagraph"/>
        <w:numPr>
          <w:ilvl w:val="2"/>
          <w:numId w:val="44"/>
        </w:numPr>
        <w:spacing w:after="0" w:line="240" w:lineRule="auto"/>
        <w:rPr>
          <w:sz w:val="24"/>
          <w:szCs w:val="24"/>
        </w:rPr>
      </w:pPr>
      <w:r w:rsidRPr="0065441D">
        <w:rPr>
          <w:sz w:val="24"/>
          <w:szCs w:val="24"/>
        </w:rPr>
        <w:t>Graduate Faculty Council – Chaired (Graham)</w:t>
      </w:r>
    </w:p>
    <w:p w14:paraId="2E2FE450" w14:textId="77777777" w:rsidR="006960C4" w:rsidRDefault="006960C4" w:rsidP="006960C4">
      <w:pPr>
        <w:pStyle w:val="ListParagraph"/>
        <w:numPr>
          <w:ilvl w:val="2"/>
          <w:numId w:val="44"/>
        </w:numPr>
        <w:spacing w:after="0" w:line="240" w:lineRule="auto"/>
        <w:rPr>
          <w:sz w:val="24"/>
          <w:szCs w:val="24"/>
        </w:rPr>
      </w:pPr>
      <w:r w:rsidRPr="0065441D">
        <w:rPr>
          <w:sz w:val="24"/>
          <w:szCs w:val="24"/>
        </w:rPr>
        <w:t>Senate Budget Committee – Chaired (Justin</w:t>
      </w:r>
      <w:r>
        <w:rPr>
          <w:sz w:val="24"/>
          <w:szCs w:val="24"/>
        </w:rPr>
        <w:t>)</w:t>
      </w:r>
    </w:p>
    <w:p w14:paraId="7E568B94" w14:textId="77777777" w:rsidR="006960C4" w:rsidRDefault="006960C4" w:rsidP="006960C4">
      <w:pPr>
        <w:pStyle w:val="ListParagraph"/>
        <w:numPr>
          <w:ilvl w:val="2"/>
          <w:numId w:val="44"/>
        </w:numPr>
        <w:spacing w:after="0" w:line="240" w:lineRule="auto"/>
        <w:rPr>
          <w:sz w:val="24"/>
          <w:szCs w:val="24"/>
        </w:rPr>
      </w:pPr>
      <w:r w:rsidRPr="0065441D">
        <w:rPr>
          <w:sz w:val="24"/>
          <w:szCs w:val="24"/>
        </w:rPr>
        <w:t>Student Activity a</w:t>
      </w:r>
      <w:r>
        <w:rPr>
          <w:sz w:val="24"/>
          <w:szCs w:val="24"/>
        </w:rPr>
        <w:t>nd Fee Advisory Activity – C</w:t>
      </w:r>
      <w:r w:rsidRPr="0065441D">
        <w:rPr>
          <w:sz w:val="24"/>
          <w:szCs w:val="24"/>
        </w:rPr>
        <w:t>haired (Justin</w:t>
      </w:r>
      <w:r>
        <w:rPr>
          <w:sz w:val="24"/>
          <w:szCs w:val="24"/>
        </w:rPr>
        <w:t>)</w:t>
      </w:r>
    </w:p>
    <w:p w14:paraId="5935A7A6" w14:textId="77777777" w:rsidR="006960C4" w:rsidRDefault="006960C4" w:rsidP="006960C4">
      <w:pPr>
        <w:pStyle w:val="ListParagraph"/>
        <w:numPr>
          <w:ilvl w:val="2"/>
          <w:numId w:val="44"/>
        </w:numPr>
        <w:spacing w:after="0" w:line="240" w:lineRule="auto"/>
        <w:rPr>
          <w:sz w:val="24"/>
          <w:szCs w:val="24"/>
        </w:rPr>
      </w:pPr>
      <w:r w:rsidRPr="0065441D">
        <w:rPr>
          <w:sz w:val="24"/>
          <w:szCs w:val="24"/>
        </w:rPr>
        <w:t>Joint Elections Committee – Supposedly chair</w:t>
      </w:r>
      <w:r>
        <w:rPr>
          <w:sz w:val="24"/>
          <w:szCs w:val="24"/>
        </w:rPr>
        <w:t>ed by Graham</w:t>
      </w:r>
    </w:p>
    <w:p w14:paraId="7A6D60F2" w14:textId="77777777" w:rsidR="006960C4" w:rsidRDefault="006960C4" w:rsidP="006960C4">
      <w:pPr>
        <w:pStyle w:val="ListParagraph"/>
        <w:numPr>
          <w:ilvl w:val="2"/>
          <w:numId w:val="44"/>
        </w:numPr>
        <w:spacing w:after="0" w:line="240" w:lineRule="auto"/>
        <w:rPr>
          <w:sz w:val="24"/>
          <w:szCs w:val="24"/>
        </w:rPr>
      </w:pPr>
      <w:r w:rsidRPr="0065441D">
        <w:rPr>
          <w:sz w:val="24"/>
          <w:szCs w:val="24"/>
        </w:rPr>
        <w:t xml:space="preserve">Student Welfare Committee – </w:t>
      </w:r>
      <w:r>
        <w:rPr>
          <w:sz w:val="24"/>
          <w:szCs w:val="24"/>
        </w:rPr>
        <w:t xml:space="preserve">Melanie K. </w:t>
      </w:r>
    </w:p>
    <w:p w14:paraId="512D155B" w14:textId="77777777" w:rsidR="006960C4" w:rsidRPr="0065441D" w:rsidRDefault="006960C4" w:rsidP="006960C4">
      <w:pPr>
        <w:pStyle w:val="ListParagraph"/>
        <w:numPr>
          <w:ilvl w:val="2"/>
          <w:numId w:val="44"/>
        </w:numPr>
        <w:spacing w:after="0" w:line="240" w:lineRule="auto"/>
        <w:rPr>
          <w:sz w:val="24"/>
          <w:szCs w:val="24"/>
        </w:rPr>
      </w:pPr>
      <w:r>
        <w:rPr>
          <w:sz w:val="24"/>
          <w:szCs w:val="24"/>
        </w:rPr>
        <w:t xml:space="preserve">Senate Diversity Committee – </w:t>
      </w:r>
    </w:p>
    <w:p w14:paraId="49991E32" w14:textId="77777777" w:rsidR="006960C4" w:rsidRDefault="006960C4" w:rsidP="006960C4">
      <w:pPr>
        <w:pStyle w:val="ListParagraph"/>
        <w:numPr>
          <w:ilvl w:val="2"/>
          <w:numId w:val="44"/>
        </w:numPr>
        <w:spacing w:after="0" w:line="240" w:lineRule="auto"/>
        <w:rPr>
          <w:sz w:val="24"/>
          <w:szCs w:val="24"/>
        </w:rPr>
      </w:pPr>
      <w:r>
        <w:rPr>
          <w:sz w:val="24"/>
          <w:szCs w:val="24"/>
        </w:rPr>
        <w:t xml:space="preserve">Senate Faculty Standards Committee – </w:t>
      </w:r>
    </w:p>
    <w:p w14:paraId="122851B6" w14:textId="77777777" w:rsidR="006960C4" w:rsidRDefault="006960C4" w:rsidP="006960C4">
      <w:pPr>
        <w:pStyle w:val="ListParagraph"/>
        <w:numPr>
          <w:ilvl w:val="2"/>
          <w:numId w:val="44"/>
        </w:numPr>
        <w:spacing w:after="0" w:line="240" w:lineRule="auto"/>
        <w:rPr>
          <w:sz w:val="24"/>
          <w:szCs w:val="24"/>
        </w:rPr>
      </w:pPr>
      <w:r>
        <w:rPr>
          <w:sz w:val="24"/>
          <w:szCs w:val="24"/>
        </w:rPr>
        <w:t>Scholastic Standards Committee – Gretchen Geer</w:t>
      </w:r>
    </w:p>
    <w:p w14:paraId="2FD37C06" w14:textId="77777777" w:rsidR="006960C4" w:rsidRDefault="006960C4" w:rsidP="006960C4">
      <w:pPr>
        <w:pStyle w:val="ListParagraph"/>
        <w:numPr>
          <w:ilvl w:val="2"/>
          <w:numId w:val="44"/>
        </w:numPr>
        <w:spacing w:after="0" w:line="240" w:lineRule="auto"/>
        <w:rPr>
          <w:sz w:val="24"/>
          <w:szCs w:val="24"/>
        </w:rPr>
      </w:pPr>
      <w:r>
        <w:rPr>
          <w:sz w:val="24"/>
          <w:szCs w:val="24"/>
        </w:rPr>
        <w:t>Senate Growth and Development Committee</w:t>
      </w:r>
    </w:p>
    <w:p w14:paraId="5F49C1E7" w14:textId="7E323998" w:rsidR="006960C4" w:rsidRDefault="006960C4" w:rsidP="006960C4">
      <w:pPr>
        <w:pStyle w:val="ListParagraph"/>
        <w:numPr>
          <w:ilvl w:val="2"/>
          <w:numId w:val="44"/>
        </w:numPr>
        <w:spacing w:after="0" w:line="240" w:lineRule="auto"/>
        <w:rPr>
          <w:sz w:val="24"/>
          <w:szCs w:val="24"/>
        </w:rPr>
      </w:pPr>
      <w:r>
        <w:rPr>
          <w:sz w:val="24"/>
          <w:szCs w:val="24"/>
        </w:rPr>
        <w:t xml:space="preserve">Provost Advisory Committee </w:t>
      </w:r>
      <w:r w:rsidR="00AC6B68">
        <w:rPr>
          <w:sz w:val="24"/>
          <w:szCs w:val="24"/>
        </w:rPr>
        <w:t>– Graham O’Toole</w:t>
      </w:r>
    </w:p>
    <w:p w14:paraId="2BA09EF3" w14:textId="29FB412C" w:rsidR="006960C4" w:rsidRDefault="006960C4" w:rsidP="006960C4">
      <w:pPr>
        <w:pStyle w:val="ListParagraph"/>
        <w:numPr>
          <w:ilvl w:val="2"/>
          <w:numId w:val="44"/>
        </w:numPr>
        <w:spacing w:after="0" w:line="240" w:lineRule="auto"/>
        <w:rPr>
          <w:sz w:val="24"/>
          <w:szCs w:val="24"/>
        </w:rPr>
      </w:pPr>
      <w:r>
        <w:rPr>
          <w:sz w:val="24"/>
          <w:szCs w:val="24"/>
        </w:rPr>
        <w:t xml:space="preserve">Parking Advisory </w:t>
      </w:r>
      <w:proofErr w:type="gramStart"/>
      <w:r>
        <w:rPr>
          <w:sz w:val="24"/>
          <w:szCs w:val="24"/>
        </w:rPr>
        <w:t>Committee  -</w:t>
      </w:r>
      <w:proofErr w:type="gramEnd"/>
      <w:r>
        <w:rPr>
          <w:sz w:val="24"/>
          <w:szCs w:val="24"/>
        </w:rPr>
        <w:t xml:space="preserve"> Jen </w:t>
      </w:r>
      <w:proofErr w:type="spellStart"/>
      <w:r>
        <w:rPr>
          <w:sz w:val="24"/>
          <w:szCs w:val="24"/>
        </w:rPr>
        <w:t>Caffyn</w:t>
      </w:r>
      <w:proofErr w:type="spellEnd"/>
      <w:r>
        <w:rPr>
          <w:sz w:val="24"/>
          <w:szCs w:val="24"/>
        </w:rPr>
        <w:t xml:space="preserve"> &amp; </w:t>
      </w:r>
      <w:r w:rsidR="0044099F">
        <w:rPr>
          <w:sz w:val="24"/>
          <w:szCs w:val="24"/>
        </w:rPr>
        <w:t>Gabrielle Corso</w:t>
      </w:r>
    </w:p>
    <w:p w14:paraId="4BFE968F" w14:textId="77777777" w:rsidR="006960C4" w:rsidRDefault="006960C4" w:rsidP="006960C4">
      <w:pPr>
        <w:pStyle w:val="ListParagraph"/>
        <w:numPr>
          <w:ilvl w:val="2"/>
          <w:numId w:val="44"/>
        </w:numPr>
        <w:spacing w:after="0" w:line="240" w:lineRule="auto"/>
        <w:rPr>
          <w:sz w:val="24"/>
          <w:szCs w:val="24"/>
        </w:rPr>
      </w:pPr>
      <w:r>
        <w:rPr>
          <w:sz w:val="24"/>
          <w:szCs w:val="24"/>
        </w:rPr>
        <w:t>Student Recreation Advisory Committee</w:t>
      </w:r>
    </w:p>
    <w:p w14:paraId="00E2D454" w14:textId="77777777" w:rsidR="006960C4" w:rsidRDefault="006960C4" w:rsidP="006960C4">
      <w:pPr>
        <w:pStyle w:val="ListParagraph"/>
        <w:numPr>
          <w:ilvl w:val="2"/>
          <w:numId w:val="44"/>
        </w:numPr>
        <w:spacing w:after="0" w:line="240" w:lineRule="auto"/>
        <w:rPr>
          <w:sz w:val="24"/>
          <w:szCs w:val="24"/>
        </w:rPr>
      </w:pPr>
      <w:r>
        <w:rPr>
          <w:sz w:val="24"/>
          <w:szCs w:val="24"/>
        </w:rPr>
        <w:t>Community Resources Team</w:t>
      </w:r>
    </w:p>
    <w:p w14:paraId="18F84EF8" w14:textId="77777777" w:rsidR="006960C4" w:rsidRDefault="006960C4" w:rsidP="006960C4">
      <w:pPr>
        <w:pStyle w:val="ListParagraph"/>
        <w:numPr>
          <w:ilvl w:val="2"/>
          <w:numId w:val="44"/>
        </w:numPr>
        <w:spacing w:after="0" w:line="240" w:lineRule="auto"/>
        <w:rPr>
          <w:sz w:val="24"/>
          <w:szCs w:val="24"/>
        </w:rPr>
      </w:pPr>
      <w:r>
        <w:rPr>
          <w:sz w:val="24"/>
          <w:szCs w:val="24"/>
        </w:rPr>
        <w:t>Environmental Policy Advisory</w:t>
      </w:r>
    </w:p>
    <w:p w14:paraId="08FA3945" w14:textId="6CE1B8EA" w:rsidR="006960C4" w:rsidRDefault="006960C4" w:rsidP="006960C4">
      <w:pPr>
        <w:pStyle w:val="ListParagraph"/>
        <w:numPr>
          <w:ilvl w:val="2"/>
          <w:numId w:val="44"/>
        </w:numPr>
        <w:spacing w:after="0" w:line="240" w:lineRule="auto"/>
        <w:rPr>
          <w:sz w:val="24"/>
          <w:szCs w:val="24"/>
        </w:rPr>
      </w:pPr>
      <w:r>
        <w:rPr>
          <w:sz w:val="24"/>
          <w:szCs w:val="24"/>
        </w:rPr>
        <w:t xml:space="preserve">AAUP Marth Mentorship Award Committee – Stephanie </w:t>
      </w:r>
      <w:r w:rsidR="00FB6F2A">
        <w:rPr>
          <w:sz w:val="24"/>
          <w:szCs w:val="24"/>
        </w:rPr>
        <w:t>Barnes</w:t>
      </w:r>
    </w:p>
    <w:p w14:paraId="0273BB63" w14:textId="77777777" w:rsidR="006960C4" w:rsidRDefault="006960C4" w:rsidP="006960C4">
      <w:pPr>
        <w:pStyle w:val="ListParagraph"/>
        <w:numPr>
          <w:ilvl w:val="2"/>
          <w:numId w:val="44"/>
        </w:numPr>
        <w:spacing w:after="0" w:line="240" w:lineRule="auto"/>
        <w:rPr>
          <w:sz w:val="24"/>
          <w:szCs w:val="24"/>
        </w:rPr>
      </w:pPr>
      <w:r>
        <w:rPr>
          <w:sz w:val="24"/>
          <w:szCs w:val="24"/>
        </w:rPr>
        <w:t xml:space="preserve">Board of Trustees Distinguished Professor Committee </w:t>
      </w:r>
    </w:p>
    <w:p w14:paraId="2CE88059" w14:textId="77777777" w:rsidR="006960C4" w:rsidRDefault="006960C4" w:rsidP="006960C4">
      <w:pPr>
        <w:pStyle w:val="ListParagraph"/>
        <w:numPr>
          <w:ilvl w:val="2"/>
          <w:numId w:val="44"/>
        </w:numPr>
        <w:spacing w:after="0" w:line="240" w:lineRule="auto"/>
        <w:rPr>
          <w:sz w:val="24"/>
          <w:szCs w:val="24"/>
        </w:rPr>
      </w:pPr>
      <w:r>
        <w:rPr>
          <w:sz w:val="24"/>
          <w:szCs w:val="24"/>
        </w:rPr>
        <w:t>Smoking Policy Task Force</w:t>
      </w:r>
    </w:p>
    <w:p w14:paraId="5DF6B6A8" w14:textId="58BFE01E" w:rsidR="0065441D" w:rsidRDefault="0065441D" w:rsidP="0065441D">
      <w:pPr>
        <w:pStyle w:val="ListParagraph"/>
        <w:numPr>
          <w:ilvl w:val="0"/>
          <w:numId w:val="44"/>
        </w:numPr>
        <w:spacing w:after="0" w:line="240" w:lineRule="auto"/>
        <w:rPr>
          <w:sz w:val="24"/>
          <w:szCs w:val="24"/>
        </w:rPr>
      </w:pPr>
      <w:r>
        <w:rPr>
          <w:sz w:val="24"/>
          <w:szCs w:val="24"/>
        </w:rPr>
        <w:t>Treasurer – Justin Fang</w:t>
      </w:r>
    </w:p>
    <w:p w14:paraId="6E7B3CDB" w14:textId="773F5CB4" w:rsidR="00FF2C4F" w:rsidRDefault="00FF2C4F" w:rsidP="00FF2C4F">
      <w:pPr>
        <w:pStyle w:val="ListParagraph"/>
        <w:numPr>
          <w:ilvl w:val="1"/>
          <w:numId w:val="44"/>
        </w:numPr>
        <w:spacing w:after="0" w:line="240" w:lineRule="auto"/>
        <w:rPr>
          <w:sz w:val="24"/>
          <w:szCs w:val="24"/>
        </w:rPr>
      </w:pPr>
      <w:r>
        <w:rPr>
          <w:sz w:val="24"/>
          <w:szCs w:val="24"/>
        </w:rPr>
        <w:t>Reimbursements</w:t>
      </w:r>
      <w:r w:rsidR="00B760BC">
        <w:rPr>
          <w:sz w:val="24"/>
          <w:szCs w:val="24"/>
        </w:rPr>
        <w:t xml:space="preserve"> </w:t>
      </w:r>
      <w:r w:rsidR="003970DF">
        <w:rPr>
          <w:sz w:val="24"/>
          <w:szCs w:val="24"/>
        </w:rPr>
        <w:t xml:space="preserve">- </w:t>
      </w:r>
      <w:r w:rsidR="00B760BC">
        <w:rPr>
          <w:sz w:val="24"/>
          <w:szCs w:val="24"/>
        </w:rPr>
        <w:t>P</w:t>
      </w:r>
      <w:r w:rsidR="003970DF">
        <w:rPr>
          <w:sz w:val="24"/>
          <w:szCs w:val="24"/>
        </w:rPr>
        <w:t>lease email Justin, not Deepthi. Also, a common issue with all requests is that the organization did not provide original receipts.</w:t>
      </w:r>
      <w:r w:rsidR="00B760BC">
        <w:rPr>
          <w:sz w:val="24"/>
          <w:szCs w:val="24"/>
        </w:rPr>
        <w:t xml:space="preserve"> </w:t>
      </w:r>
      <w:r w:rsidR="003970DF">
        <w:rPr>
          <w:sz w:val="24"/>
          <w:szCs w:val="24"/>
        </w:rPr>
        <w:t>SABO requires original receipts in order to process reimbursements.</w:t>
      </w:r>
    </w:p>
    <w:p w14:paraId="3E1259B4" w14:textId="01E42418" w:rsidR="00B760BC" w:rsidRDefault="00702ACD" w:rsidP="00FF2C4F">
      <w:pPr>
        <w:pStyle w:val="ListParagraph"/>
        <w:numPr>
          <w:ilvl w:val="1"/>
          <w:numId w:val="44"/>
        </w:numPr>
        <w:spacing w:after="0" w:line="240" w:lineRule="auto"/>
        <w:rPr>
          <w:sz w:val="24"/>
          <w:szCs w:val="24"/>
        </w:rPr>
      </w:pPr>
      <w:r>
        <w:rPr>
          <w:sz w:val="24"/>
          <w:szCs w:val="24"/>
        </w:rPr>
        <w:lastRenderedPageBreak/>
        <w:t>The f</w:t>
      </w:r>
      <w:r w:rsidR="00B760BC">
        <w:rPr>
          <w:sz w:val="24"/>
          <w:szCs w:val="24"/>
        </w:rPr>
        <w:t>inance committee member search</w:t>
      </w:r>
      <w:r>
        <w:rPr>
          <w:sz w:val="24"/>
          <w:szCs w:val="24"/>
        </w:rPr>
        <w:t xml:space="preserve"> is now complete as we have 6 members</w:t>
      </w:r>
      <w:r w:rsidR="00B760BC">
        <w:rPr>
          <w:sz w:val="24"/>
          <w:szCs w:val="24"/>
        </w:rPr>
        <w:t xml:space="preserve">. </w:t>
      </w:r>
    </w:p>
    <w:p w14:paraId="54C3AAAD" w14:textId="4560C840" w:rsidR="00FF2C4F" w:rsidRDefault="00FF2C4F" w:rsidP="006F324C">
      <w:pPr>
        <w:pStyle w:val="ListParagraph"/>
        <w:numPr>
          <w:ilvl w:val="1"/>
          <w:numId w:val="44"/>
        </w:numPr>
        <w:spacing w:after="0" w:line="240" w:lineRule="auto"/>
        <w:rPr>
          <w:sz w:val="24"/>
          <w:szCs w:val="24"/>
        </w:rPr>
      </w:pPr>
      <w:r w:rsidRPr="00FF2C4F">
        <w:rPr>
          <w:rFonts w:cs="Times New Roman"/>
          <w:color w:val="000000" w:themeColor="text1"/>
          <w:sz w:val="24"/>
          <w:szCs w:val="24"/>
        </w:rPr>
        <w:t>Student Activities and Service Fee Advisory Committee (SASFAC)</w:t>
      </w:r>
      <w:r>
        <w:rPr>
          <w:rFonts w:cs="Times New Roman"/>
          <w:color w:val="000000" w:themeColor="text1"/>
          <w:sz w:val="24"/>
          <w:szCs w:val="24"/>
        </w:rPr>
        <w:t xml:space="preserve"> </w:t>
      </w:r>
      <w:r w:rsidRPr="00FF2C4F">
        <w:rPr>
          <w:sz w:val="24"/>
          <w:szCs w:val="24"/>
        </w:rPr>
        <w:t>Report</w:t>
      </w:r>
    </w:p>
    <w:p w14:paraId="7C3AD981" w14:textId="63409703" w:rsidR="00B760BC" w:rsidRPr="00FF2C4F" w:rsidRDefault="00B760BC" w:rsidP="006F324C">
      <w:pPr>
        <w:pStyle w:val="ListParagraph"/>
        <w:numPr>
          <w:ilvl w:val="1"/>
          <w:numId w:val="44"/>
        </w:numPr>
        <w:spacing w:after="0" w:line="240" w:lineRule="auto"/>
        <w:rPr>
          <w:sz w:val="24"/>
          <w:szCs w:val="24"/>
        </w:rPr>
      </w:pPr>
      <w:r>
        <w:rPr>
          <w:rFonts w:cs="Times New Roman"/>
          <w:color w:val="000000" w:themeColor="text1"/>
          <w:sz w:val="24"/>
          <w:szCs w:val="24"/>
        </w:rPr>
        <w:t>Paperwork flowchart status</w:t>
      </w:r>
      <w:r w:rsidR="002D6A66">
        <w:rPr>
          <w:rFonts w:cs="Times New Roman"/>
          <w:color w:val="000000" w:themeColor="text1"/>
          <w:sz w:val="24"/>
          <w:szCs w:val="24"/>
        </w:rPr>
        <w:t xml:space="preserve"> – Just waiting for approval from the administrative side of</w:t>
      </w:r>
      <w:r w:rsidR="006C3E66">
        <w:rPr>
          <w:rFonts w:cs="Times New Roman"/>
          <w:color w:val="000000" w:themeColor="text1"/>
          <w:sz w:val="24"/>
          <w:szCs w:val="24"/>
        </w:rPr>
        <w:t xml:space="preserve"> things. </w:t>
      </w:r>
    </w:p>
    <w:p w14:paraId="2EB7B5A2" w14:textId="64381C87" w:rsidR="0065441D" w:rsidRDefault="0065441D" w:rsidP="0065441D">
      <w:pPr>
        <w:pStyle w:val="ListParagraph"/>
        <w:numPr>
          <w:ilvl w:val="0"/>
          <w:numId w:val="44"/>
        </w:numPr>
        <w:spacing w:after="0" w:line="240" w:lineRule="auto"/>
        <w:rPr>
          <w:sz w:val="24"/>
          <w:szCs w:val="24"/>
        </w:rPr>
      </w:pPr>
      <w:r>
        <w:rPr>
          <w:sz w:val="24"/>
          <w:szCs w:val="24"/>
        </w:rPr>
        <w:t>Communications Director – Ngoc Chau Vy</w:t>
      </w:r>
    </w:p>
    <w:p w14:paraId="3C57338A" w14:textId="74A7EEEB" w:rsidR="00285CA0" w:rsidRDefault="00BA1600" w:rsidP="00285CA0">
      <w:pPr>
        <w:pStyle w:val="ListParagraph"/>
        <w:numPr>
          <w:ilvl w:val="1"/>
          <w:numId w:val="44"/>
        </w:numPr>
        <w:spacing w:after="0" w:line="240" w:lineRule="auto"/>
        <w:rPr>
          <w:sz w:val="24"/>
          <w:szCs w:val="24"/>
        </w:rPr>
      </w:pPr>
      <w:r>
        <w:rPr>
          <w:sz w:val="24"/>
          <w:szCs w:val="24"/>
        </w:rPr>
        <w:t>The senator contacts on the GSS website is updated based on declared senators. If your organization’s senator is listed as “not declared”, you will not receive attendance credit which will put your organization’s funding eligibility at risk. If you’re unsure if we’ve received your Senator declaration, just fill out another form and turn it in.</w:t>
      </w:r>
    </w:p>
    <w:p w14:paraId="78611723" w14:textId="4AEA8146" w:rsidR="00285CA0" w:rsidRDefault="00B339EC" w:rsidP="00285CA0">
      <w:pPr>
        <w:pStyle w:val="ListParagraph"/>
        <w:numPr>
          <w:ilvl w:val="1"/>
          <w:numId w:val="44"/>
        </w:numPr>
        <w:spacing w:after="0" w:line="240" w:lineRule="auto"/>
        <w:rPr>
          <w:sz w:val="24"/>
          <w:szCs w:val="24"/>
        </w:rPr>
      </w:pPr>
      <w:r>
        <w:rPr>
          <w:sz w:val="24"/>
          <w:szCs w:val="24"/>
        </w:rPr>
        <w:t>If you did not receive an email regarding the announcement of this senate meeting and you are a senator, an executive board member of your organization, a committee member or a voluntary active member, please see Chau at the end of the meeting and give her your email and affiliation.</w:t>
      </w:r>
    </w:p>
    <w:p w14:paraId="066C359A" w14:textId="298A1D07" w:rsidR="0065441D" w:rsidRDefault="0065441D" w:rsidP="0065441D">
      <w:pPr>
        <w:pStyle w:val="ListParagraph"/>
        <w:numPr>
          <w:ilvl w:val="0"/>
          <w:numId w:val="44"/>
        </w:numPr>
        <w:spacing w:after="0" w:line="240" w:lineRule="auto"/>
        <w:rPr>
          <w:sz w:val="24"/>
          <w:szCs w:val="24"/>
        </w:rPr>
      </w:pPr>
      <w:r>
        <w:rPr>
          <w:sz w:val="24"/>
          <w:szCs w:val="24"/>
        </w:rPr>
        <w:t>Activities Director – Alexis Ernst</w:t>
      </w:r>
    </w:p>
    <w:p w14:paraId="6E81146F" w14:textId="245701B4" w:rsidR="00285CA0" w:rsidRDefault="00285CA0" w:rsidP="00285CA0">
      <w:pPr>
        <w:pStyle w:val="ListParagraph"/>
        <w:numPr>
          <w:ilvl w:val="1"/>
          <w:numId w:val="44"/>
        </w:numPr>
        <w:spacing w:after="0" w:line="240" w:lineRule="auto"/>
        <w:rPr>
          <w:sz w:val="24"/>
          <w:szCs w:val="24"/>
        </w:rPr>
      </w:pPr>
      <w:r>
        <w:rPr>
          <w:sz w:val="24"/>
          <w:szCs w:val="24"/>
        </w:rPr>
        <w:t>Halloween Happy Hour</w:t>
      </w:r>
      <w:r w:rsidR="00BA1600">
        <w:rPr>
          <w:sz w:val="24"/>
          <w:szCs w:val="24"/>
        </w:rPr>
        <w:t xml:space="preserve"> has been planned and will take place on 10/31/17, 4-7 pm at Huskies Tavern.</w:t>
      </w:r>
    </w:p>
    <w:p w14:paraId="68F9D43E" w14:textId="61880029" w:rsidR="00285CA0" w:rsidRDefault="0018257F" w:rsidP="00285CA0">
      <w:pPr>
        <w:pStyle w:val="ListParagraph"/>
        <w:numPr>
          <w:ilvl w:val="1"/>
          <w:numId w:val="44"/>
        </w:numPr>
        <w:spacing w:after="0" w:line="240" w:lineRule="auto"/>
        <w:rPr>
          <w:sz w:val="24"/>
          <w:szCs w:val="24"/>
        </w:rPr>
      </w:pPr>
      <w:r>
        <w:rPr>
          <w:sz w:val="24"/>
          <w:szCs w:val="24"/>
        </w:rPr>
        <w:t>Huskies Tavern</w:t>
      </w:r>
      <w:r w:rsidR="00BA1600">
        <w:rPr>
          <w:sz w:val="24"/>
          <w:szCs w:val="24"/>
        </w:rPr>
        <w:t xml:space="preserve"> </w:t>
      </w:r>
      <w:proofErr w:type="spellStart"/>
      <w:r w:rsidR="00BA1600">
        <w:rPr>
          <w:sz w:val="24"/>
          <w:szCs w:val="24"/>
        </w:rPr>
        <w:t>woud</w:t>
      </w:r>
      <w:proofErr w:type="spellEnd"/>
      <w:r w:rsidR="00BA1600">
        <w:rPr>
          <w:sz w:val="24"/>
          <w:szCs w:val="24"/>
        </w:rPr>
        <w:t xml:space="preserve"> like to promote</w:t>
      </w:r>
      <w:r>
        <w:rPr>
          <w:sz w:val="24"/>
          <w:szCs w:val="24"/>
        </w:rPr>
        <w:t xml:space="preserve"> graduate student specials</w:t>
      </w:r>
      <w:r w:rsidR="006C3E66">
        <w:rPr>
          <w:sz w:val="24"/>
          <w:szCs w:val="24"/>
        </w:rPr>
        <w:t xml:space="preserve"> </w:t>
      </w:r>
      <w:r w:rsidR="00BA1600">
        <w:rPr>
          <w:sz w:val="24"/>
          <w:szCs w:val="24"/>
        </w:rPr>
        <w:t xml:space="preserve">during happy hour, 4-7 pm. </w:t>
      </w:r>
    </w:p>
    <w:p w14:paraId="3FEE447A" w14:textId="441F47B2" w:rsidR="006C3E66" w:rsidRDefault="006C3E66" w:rsidP="00285CA0">
      <w:pPr>
        <w:pStyle w:val="ListParagraph"/>
        <w:numPr>
          <w:ilvl w:val="1"/>
          <w:numId w:val="44"/>
        </w:numPr>
        <w:spacing w:after="0" w:line="240" w:lineRule="auto"/>
        <w:rPr>
          <w:sz w:val="24"/>
          <w:szCs w:val="24"/>
        </w:rPr>
      </w:pPr>
      <w:proofErr w:type="spellStart"/>
      <w:r>
        <w:rPr>
          <w:sz w:val="24"/>
          <w:szCs w:val="24"/>
        </w:rPr>
        <w:t>Gyuho</w:t>
      </w:r>
      <w:proofErr w:type="spellEnd"/>
      <w:r>
        <w:rPr>
          <w:sz w:val="24"/>
          <w:szCs w:val="24"/>
        </w:rPr>
        <w:t xml:space="preserve"> Song has suggested that announcements for events also take place on the Graduate Student Digest as many peers do not have or use Facebook. </w:t>
      </w:r>
    </w:p>
    <w:p w14:paraId="11B00A5C" w14:textId="32D2A0FA" w:rsidR="0065441D" w:rsidRDefault="0065441D" w:rsidP="0065441D">
      <w:pPr>
        <w:pStyle w:val="ListParagraph"/>
        <w:numPr>
          <w:ilvl w:val="0"/>
          <w:numId w:val="44"/>
        </w:numPr>
        <w:spacing w:after="0" w:line="240" w:lineRule="auto"/>
        <w:rPr>
          <w:sz w:val="24"/>
          <w:szCs w:val="24"/>
        </w:rPr>
      </w:pPr>
      <w:r>
        <w:rPr>
          <w:sz w:val="24"/>
          <w:szCs w:val="24"/>
        </w:rPr>
        <w:t>Parliamentarian – Graham O’Toole</w:t>
      </w:r>
    </w:p>
    <w:p w14:paraId="3EE10AD8" w14:textId="137C9F31" w:rsidR="0018257F" w:rsidRDefault="0018257F" w:rsidP="0018257F">
      <w:pPr>
        <w:pStyle w:val="ListParagraph"/>
        <w:numPr>
          <w:ilvl w:val="1"/>
          <w:numId w:val="44"/>
        </w:numPr>
        <w:spacing w:after="0" w:line="240" w:lineRule="auto"/>
        <w:rPr>
          <w:sz w:val="24"/>
          <w:szCs w:val="24"/>
        </w:rPr>
      </w:pPr>
      <w:r>
        <w:rPr>
          <w:sz w:val="24"/>
          <w:szCs w:val="24"/>
        </w:rPr>
        <w:t>Graduate Faculty Council (GFC) Report</w:t>
      </w:r>
      <w:r w:rsidR="004E07CB">
        <w:rPr>
          <w:sz w:val="24"/>
          <w:szCs w:val="24"/>
        </w:rPr>
        <w:t xml:space="preserve"> – Degree audit and registr</w:t>
      </w:r>
      <w:r w:rsidR="00DB5E46">
        <w:rPr>
          <w:sz w:val="24"/>
          <w:szCs w:val="24"/>
        </w:rPr>
        <w:t xml:space="preserve">ation related questions should be directed to the the Registrar. </w:t>
      </w:r>
    </w:p>
    <w:p w14:paraId="7192FF5E" w14:textId="29C17BA1" w:rsidR="00050BE2" w:rsidRPr="0065441D" w:rsidRDefault="00050BE2" w:rsidP="0018257F">
      <w:pPr>
        <w:pStyle w:val="ListParagraph"/>
        <w:numPr>
          <w:ilvl w:val="1"/>
          <w:numId w:val="44"/>
        </w:numPr>
        <w:spacing w:after="0" w:line="240" w:lineRule="auto"/>
        <w:rPr>
          <w:sz w:val="24"/>
          <w:szCs w:val="24"/>
        </w:rPr>
      </w:pPr>
      <w:r>
        <w:rPr>
          <w:sz w:val="24"/>
          <w:szCs w:val="24"/>
        </w:rPr>
        <w:t xml:space="preserve">Senator(s) at large </w:t>
      </w:r>
      <w:r w:rsidR="00DB5E46">
        <w:rPr>
          <w:sz w:val="24"/>
          <w:szCs w:val="24"/>
        </w:rPr>
        <w:t xml:space="preserve">– We have six spots for senator at large. </w:t>
      </w:r>
      <w:r w:rsidR="009157BC">
        <w:rPr>
          <w:sz w:val="24"/>
          <w:szCs w:val="24"/>
        </w:rPr>
        <w:t xml:space="preserve">There are two senators at large and </w:t>
      </w:r>
      <w:proofErr w:type="spellStart"/>
      <w:r w:rsidR="009157BC">
        <w:rPr>
          <w:sz w:val="24"/>
          <w:szCs w:val="24"/>
        </w:rPr>
        <w:t>B</w:t>
      </w:r>
      <w:r w:rsidR="0041367E">
        <w:rPr>
          <w:sz w:val="24"/>
          <w:szCs w:val="24"/>
        </w:rPr>
        <w:t>ahareh</w:t>
      </w:r>
      <w:proofErr w:type="spellEnd"/>
      <w:r w:rsidR="0041367E">
        <w:rPr>
          <w:sz w:val="24"/>
          <w:szCs w:val="24"/>
        </w:rPr>
        <w:t xml:space="preserve"> is obtaining signatures. Assuming </w:t>
      </w:r>
      <w:proofErr w:type="spellStart"/>
      <w:r w:rsidR="0041367E">
        <w:rPr>
          <w:sz w:val="24"/>
          <w:szCs w:val="24"/>
        </w:rPr>
        <w:t>Bahareh</w:t>
      </w:r>
      <w:proofErr w:type="spellEnd"/>
      <w:r w:rsidR="0041367E">
        <w:rPr>
          <w:sz w:val="24"/>
          <w:szCs w:val="24"/>
        </w:rPr>
        <w:t xml:space="preserve"> becomes </w:t>
      </w:r>
      <w:proofErr w:type="spellStart"/>
      <w:r w:rsidR="0041367E">
        <w:rPr>
          <w:sz w:val="24"/>
          <w:szCs w:val="24"/>
        </w:rPr>
        <w:t>SaL</w:t>
      </w:r>
      <w:proofErr w:type="spellEnd"/>
      <w:r w:rsidR="0041367E">
        <w:rPr>
          <w:sz w:val="24"/>
          <w:szCs w:val="24"/>
        </w:rPr>
        <w:t xml:space="preserve"> tonight</w:t>
      </w:r>
      <w:r w:rsidR="00693359">
        <w:rPr>
          <w:sz w:val="24"/>
          <w:szCs w:val="24"/>
        </w:rPr>
        <w:t xml:space="preserve">, we still have three spots open. </w:t>
      </w:r>
    </w:p>
    <w:p w14:paraId="11D8C465" w14:textId="23404BF9" w:rsidR="00203E9B" w:rsidRDefault="0065441D" w:rsidP="00DF4D3D">
      <w:pPr>
        <w:spacing w:after="0" w:line="240" w:lineRule="auto"/>
        <w:rPr>
          <w:b/>
          <w:sz w:val="24"/>
          <w:szCs w:val="24"/>
        </w:rPr>
      </w:pPr>
      <w:r>
        <w:rPr>
          <w:b/>
          <w:sz w:val="24"/>
          <w:szCs w:val="24"/>
        </w:rPr>
        <w:t>VI</w:t>
      </w:r>
      <w:r w:rsidR="00203E9B">
        <w:rPr>
          <w:b/>
          <w:sz w:val="24"/>
          <w:szCs w:val="24"/>
        </w:rPr>
        <w:t>I</w:t>
      </w:r>
      <w:r>
        <w:rPr>
          <w:b/>
          <w:sz w:val="24"/>
          <w:szCs w:val="24"/>
        </w:rPr>
        <w:t>. New Business</w:t>
      </w:r>
    </w:p>
    <w:p w14:paraId="00F71DD6" w14:textId="7EE0B381" w:rsidR="0065441D" w:rsidRDefault="0065441D" w:rsidP="0065441D">
      <w:pPr>
        <w:pStyle w:val="ListParagraph"/>
        <w:numPr>
          <w:ilvl w:val="0"/>
          <w:numId w:val="45"/>
        </w:numPr>
        <w:spacing w:after="0" w:line="240" w:lineRule="auto"/>
        <w:rPr>
          <w:sz w:val="24"/>
          <w:szCs w:val="24"/>
        </w:rPr>
      </w:pPr>
      <w:r>
        <w:rPr>
          <w:sz w:val="24"/>
          <w:szCs w:val="24"/>
        </w:rPr>
        <w:t>Special allocation request for Anthropology</w:t>
      </w:r>
      <w:r w:rsidR="0041367E">
        <w:rPr>
          <w:sz w:val="24"/>
          <w:szCs w:val="24"/>
        </w:rPr>
        <w:t xml:space="preserve"> – Motion</w:t>
      </w:r>
      <w:r w:rsidR="00400893">
        <w:rPr>
          <w:sz w:val="24"/>
          <w:szCs w:val="24"/>
        </w:rPr>
        <w:t xml:space="preserve"> to approve the request</w:t>
      </w:r>
      <w:r w:rsidR="0041367E">
        <w:rPr>
          <w:sz w:val="24"/>
          <w:szCs w:val="24"/>
        </w:rPr>
        <w:t xml:space="preserve"> started by Shannon Mooney and </w:t>
      </w:r>
      <w:r w:rsidR="00400893">
        <w:rPr>
          <w:sz w:val="24"/>
          <w:szCs w:val="24"/>
        </w:rPr>
        <w:t xml:space="preserve">seconded by </w:t>
      </w:r>
      <w:proofErr w:type="spellStart"/>
      <w:r w:rsidR="00400893">
        <w:rPr>
          <w:sz w:val="24"/>
          <w:szCs w:val="24"/>
        </w:rPr>
        <w:t>Junyeol</w:t>
      </w:r>
      <w:proofErr w:type="spellEnd"/>
      <w:r w:rsidR="00400893">
        <w:rPr>
          <w:sz w:val="24"/>
          <w:szCs w:val="24"/>
        </w:rPr>
        <w:t xml:space="preserve"> Kim from Philosophy. Motion was approved unanimously by the Senate.</w:t>
      </w:r>
    </w:p>
    <w:p w14:paraId="19BDA8F8" w14:textId="71CEE5C6" w:rsidR="0065441D" w:rsidRPr="00400893" w:rsidRDefault="0065441D" w:rsidP="00400893">
      <w:pPr>
        <w:pStyle w:val="ListParagraph"/>
        <w:numPr>
          <w:ilvl w:val="0"/>
          <w:numId w:val="45"/>
        </w:numPr>
        <w:spacing w:after="0" w:line="240" w:lineRule="auto"/>
        <w:rPr>
          <w:sz w:val="24"/>
          <w:szCs w:val="24"/>
        </w:rPr>
      </w:pPr>
      <w:r>
        <w:rPr>
          <w:sz w:val="24"/>
          <w:szCs w:val="24"/>
        </w:rPr>
        <w:t>Special allocation request for GBA</w:t>
      </w:r>
      <w:r w:rsidR="002613DB">
        <w:rPr>
          <w:sz w:val="24"/>
          <w:szCs w:val="24"/>
        </w:rPr>
        <w:t xml:space="preserve"> – Motion</w:t>
      </w:r>
      <w:r w:rsidR="00400893">
        <w:rPr>
          <w:sz w:val="24"/>
          <w:szCs w:val="24"/>
        </w:rPr>
        <w:t xml:space="preserve"> to approve the request was</w:t>
      </w:r>
      <w:r w:rsidR="002613DB">
        <w:rPr>
          <w:sz w:val="24"/>
          <w:szCs w:val="24"/>
        </w:rPr>
        <w:t xml:space="preserve"> start</w:t>
      </w:r>
      <w:r w:rsidR="00400893">
        <w:rPr>
          <w:sz w:val="24"/>
          <w:szCs w:val="24"/>
        </w:rPr>
        <w:t xml:space="preserve">ed by Melanie </w:t>
      </w:r>
      <w:proofErr w:type="spellStart"/>
      <w:r w:rsidR="00400893">
        <w:rPr>
          <w:sz w:val="24"/>
          <w:szCs w:val="24"/>
        </w:rPr>
        <w:t>Klimjack</w:t>
      </w:r>
      <w:proofErr w:type="spellEnd"/>
      <w:r w:rsidR="00400893">
        <w:rPr>
          <w:sz w:val="24"/>
          <w:szCs w:val="24"/>
        </w:rPr>
        <w:t xml:space="preserve">; seconded by Jennifer </w:t>
      </w:r>
      <w:proofErr w:type="spellStart"/>
      <w:r w:rsidR="00400893">
        <w:rPr>
          <w:sz w:val="24"/>
          <w:szCs w:val="24"/>
        </w:rPr>
        <w:t>Caffyn</w:t>
      </w:r>
      <w:proofErr w:type="spellEnd"/>
      <w:r w:rsidR="00400893">
        <w:rPr>
          <w:sz w:val="24"/>
          <w:szCs w:val="24"/>
        </w:rPr>
        <w:t>. Motion was approved unanimously by the Senate.</w:t>
      </w:r>
    </w:p>
    <w:p w14:paraId="7C09A57F" w14:textId="2DAD5D4E" w:rsidR="0065441D" w:rsidRDefault="0065441D" w:rsidP="0065441D">
      <w:pPr>
        <w:spacing w:after="0" w:line="240" w:lineRule="auto"/>
        <w:rPr>
          <w:b/>
          <w:sz w:val="24"/>
          <w:szCs w:val="24"/>
        </w:rPr>
      </w:pPr>
      <w:r>
        <w:rPr>
          <w:b/>
          <w:sz w:val="24"/>
          <w:szCs w:val="24"/>
        </w:rPr>
        <w:t>VIII. Committee Reports</w:t>
      </w:r>
    </w:p>
    <w:p w14:paraId="0E033FA5" w14:textId="6EE1544C" w:rsidR="0065441D" w:rsidRDefault="0065441D" w:rsidP="0065441D">
      <w:pPr>
        <w:spacing w:after="0" w:line="240" w:lineRule="auto"/>
        <w:rPr>
          <w:b/>
          <w:sz w:val="24"/>
          <w:szCs w:val="24"/>
        </w:rPr>
      </w:pPr>
      <w:r>
        <w:rPr>
          <w:b/>
          <w:sz w:val="24"/>
          <w:szCs w:val="24"/>
        </w:rPr>
        <w:t>IX. Issues Forum</w:t>
      </w:r>
    </w:p>
    <w:p w14:paraId="031C90E8" w14:textId="2144BEC6" w:rsidR="00114984" w:rsidRDefault="00114984" w:rsidP="00114984">
      <w:pPr>
        <w:pStyle w:val="ListParagraph"/>
        <w:numPr>
          <w:ilvl w:val="0"/>
          <w:numId w:val="48"/>
        </w:numPr>
        <w:spacing w:after="0" w:line="240" w:lineRule="auto"/>
        <w:rPr>
          <w:sz w:val="24"/>
          <w:szCs w:val="24"/>
        </w:rPr>
      </w:pPr>
      <w:r>
        <w:rPr>
          <w:sz w:val="24"/>
          <w:szCs w:val="24"/>
        </w:rPr>
        <w:t>Shannon Mooney is announcing a</w:t>
      </w:r>
      <w:r w:rsidR="00DA6E80">
        <w:rPr>
          <w:sz w:val="24"/>
          <w:szCs w:val="24"/>
        </w:rPr>
        <w:t>n anti-fascism</w:t>
      </w:r>
      <w:r>
        <w:rPr>
          <w:sz w:val="24"/>
          <w:szCs w:val="24"/>
        </w:rPr>
        <w:t xml:space="preserve"> p</w:t>
      </w:r>
      <w:r w:rsidR="00DA6E80">
        <w:rPr>
          <w:sz w:val="24"/>
          <w:szCs w:val="24"/>
        </w:rPr>
        <w:t>anel event by Thursday October 12, 2017 in Laurel Hall 201.</w:t>
      </w:r>
    </w:p>
    <w:p w14:paraId="655783F9" w14:textId="6933CBAC" w:rsidR="00DA6E80" w:rsidRDefault="00DA6E80" w:rsidP="00114984">
      <w:pPr>
        <w:pStyle w:val="ListParagraph"/>
        <w:numPr>
          <w:ilvl w:val="0"/>
          <w:numId w:val="48"/>
        </w:numPr>
        <w:spacing w:after="0" w:line="240" w:lineRule="auto"/>
        <w:rPr>
          <w:sz w:val="24"/>
          <w:szCs w:val="24"/>
        </w:rPr>
      </w:pPr>
      <w:proofErr w:type="spellStart"/>
      <w:r>
        <w:rPr>
          <w:sz w:val="24"/>
          <w:szCs w:val="24"/>
        </w:rPr>
        <w:t>Tithi</w:t>
      </w:r>
      <w:proofErr w:type="spellEnd"/>
      <w:r>
        <w:rPr>
          <w:sz w:val="24"/>
          <w:szCs w:val="24"/>
        </w:rPr>
        <w:t xml:space="preserve"> </w:t>
      </w:r>
      <w:r w:rsidR="00D412CB">
        <w:rPr>
          <w:sz w:val="24"/>
          <w:szCs w:val="24"/>
        </w:rPr>
        <w:t>made an announcement that</w:t>
      </w:r>
      <w:r>
        <w:rPr>
          <w:sz w:val="24"/>
          <w:szCs w:val="24"/>
        </w:rPr>
        <w:t xml:space="preserve"> </w:t>
      </w:r>
      <w:r w:rsidR="00D412CB">
        <w:rPr>
          <w:sz w:val="24"/>
          <w:szCs w:val="24"/>
        </w:rPr>
        <w:t>Diwali</w:t>
      </w:r>
      <w:r>
        <w:rPr>
          <w:sz w:val="24"/>
          <w:szCs w:val="24"/>
        </w:rPr>
        <w:t xml:space="preserve"> </w:t>
      </w:r>
      <w:r w:rsidR="00D412CB">
        <w:rPr>
          <w:sz w:val="24"/>
          <w:szCs w:val="24"/>
        </w:rPr>
        <w:t>is coming up and t</w:t>
      </w:r>
      <w:r>
        <w:rPr>
          <w:sz w:val="24"/>
          <w:szCs w:val="24"/>
        </w:rPr>
        <w:t xml:space="preserve">he first 150 tickets for grad students will be free. </w:t>
      </w:r>
    </w:p>
    <w:p w14:paraId="41D7A440" w14:textId="6E790004" w:rsidR="008916E3" w:rsidRDefault="008916E3" w:rsidP="00114984">
      <w:pPr>
        <w:pStyle w:val="ListParagraph"/>
        <w:numPr>
          <w:ilvl w:val="0"/>
          <w:numId w:val="48"/>
        </w:numPr>
        <w:spacing w:after="0" w:line="240" w:lineRule="auto"/>
        <w:rPr>
          <w:sz w:val="24"/>
          <w:szCs w:val="24"/>
        </w:rPr>
      </w:pPr>
      <w:r>
        <w:rPr>
          <w:sz w:val="24"/>
          <w:szCs w:val="24"/>
        </w:rPr>
        <w:t xml:space="preserve">Sabine from </w:t>
      </w:r>
      <w:proofErr w:type="spellStart"/>
      <w:r>
        <w:rPr>
          <w:sz w:val="24"/>
          <w:szCs w:val="24"/>
        </w:rPr>
        <w:t>Linquistics</w:t>
      </w:r>
      <w:proofErr w:type="spellEnd"/>
      <w:r>
        <w:rPr>
          <w:sz w:val="24"/>
          <w:szCs w:val="24"/>
        </w:rPr>
        <w:t xml:space="preserve"> brought up the point that in other countries, GA-ships are more for those with dependents but that is not the case here. She inquired to whom this issue should be brought in order to pursue change. </w:t>
      </w:r>
    </w:p>
    <w:p w14:paraId="2FED0A52" w14:textId="3D799C14" w:rsidR="002132AF" w:rsidRPr="00400893" w:rsidRDefault="002132AF" w:rsidP="00400893">
      <w:pPr>
        <w:pStyle w:val="ListParagraph"/>
        <w:numPr>
          <w:ilvl w:val="0"/>
          <w:numId w:val="48"/>
        </w:numPr>
        <w:spacing w:after="0" w:line="240" w:lineRule="auto"/>
        <w:rPr>
          <w:sz w:val="24"/>
          <w:szCs w:val="24"/>
        </w:rPr>
      </w:pPr>
      <w:r>
        <w:rPr>
          <w:sz w:val="24"/>
          <w:szCs w:val="24"/>
        </w:rPr>
        <w:lastRenderedPageBreak/>
        <w:t xml:space="preserve">Ruth </w:t>
      </w:r>
      <w:proofErr w:type="spellStart"/>
      <w:r>
        <w:rPr>
          <w:sz w:val="24"/>
          <w:szCs w:val="24"/>
        </w:rPr>
        <w:t>Yalonso</w:t>
      </w:r>
      <w:proofErr w:type="spellEnd"/>
      <w:r>
        <w:rPr>
          <w:sz w:val="24"/>
          <w:szCs w:val="24"/>
        </w:rPr>
        <w:t xml:space="preserve"> </w:t>
      </w:r>
      <w:r w:rsidR="00995080">
        <w:rPr>
          <w:sz w:val="24"/>
          <w:szCs w:val="24"/>
        </w:rPr>
        <w:t xml:space="preserve">asked what GSS has done in response to the Connecticut state budget </w:t>
      </w:r>
      <w:r w:rsidR="00400893">
        <w:rPr>
          <w:sz w:val="24"/>
          <w:szCs w:val="24"/>
        </w:rPr>
        <w:t>cuts.</w:t>
      </w:r>
      <w:r w:rsidR="006C2707">
        <w:rPr>
          <w:sz w:val="24"/>
          <w:szCs w:val="24"/>
        </w:rPr>
        <w:t xml:space="preserve"> There was some back and forth between the executive committee and some members of the senate on the views of how such political matters should be handled and addressed.</w:t>
      </w:r>
      <w:r w:rsidR="00400893">
        <w:rPr>
          <w:sz w:val="24"/>
          <w:szCs w:val="24"/>
        </w:rPr>
        <w:t xml:space="preserve">  </w:t>
      </w:r>
    </w:p>
    <w:p w14:paraId="07FD5FA8" w14:textId="77777777" w:rsidR="00506A8E" w:rsidRDefault="00506A8E" w:rsidP="00DF4D3D">
      <w:pPr>
        <w:spacing w:after="0" w:line="240" w:lineRule="auto"/>
        <w:rPr>
          <w:b/>
          <w:sz w:val="24"/>
          <w:szCs w:val="24"/>
        </w:rPr>
      </w:pPr>
    </w:p>
    <w:p w14:paraId="74AF4FE5" w14:textId="223F6E1E" w:rsidR="0065441D" w:rsidRDefault="0065441D" w:rsidP="00DF4D3D">
      <w:pPr>
        <w:spacing w:after="0" w:line="240" w:lineRule="auto"/>
        <w:rPr>
          <w:b/>
          <w:sz w:val="24"/>
          <w:szCs w:val="24"/>
        </w:rPr>
      </w:pPr>
      <w:r>
        <w:rPr>
          <w:b/>
          <w:sz w:val="24"/>
          <w:szCs w:val="24"/>
        </w:rPr>
        <w:t>X. Adjournment</w:t>
      </w:r>
      <w:r w:rsidR="00B92A81">
        <w:rPr>
          <w:b/>
          <w:sz w:val="24"/>
          <w:szCs w:val="24"/>
        </w:rPr>
        <w:t xml:space="preserve"> – 8:23 pm </w:t>
      </w:r>
    </w:p>
    <w:p w14:paraId="4E665B58" w14:textId="77777777" w:rsidR="006D73CF" w:rsidRPr="00E961D9" w:rsidRDefault="006D73CF" w:rsidP="00DF4D3D">
      <w:pPr>
        <w:spacing w:after="0" w:line="240" w:lineRule="auto"/>
        <w:rPr>
          <w:sz w:val="24"/>
          <w:szCs w:val="24"/>
        </w:rPr>
      </w:pPr>
    </w:p>
    <w:sectPr w:rsidR="006D73CF" w:rsidRPr="00E961D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E50C" w14:textId="77777777" w:rsidR="009C0C27" w:rsidRDefault="009C0C27" w:rsidP="00304CD6">
      <w:pPr>
        <w:spacing w:after="0" w:line="240" w:lineRule="auto"/>
      </w:pPr>
      <w:r>
        <w:separator/>
      </w:r>
    </w:p>
  </w:endnote>
  <w:endnote w:type="continuationSeparator" w:id="0">
    <w:p w14:paraId="6CE4B23F" w14:textId="77777777" w:rsidR="009C0C27" w:rsidRDefault="009C0C27"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40A2" w14:textId="77777777"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6621E2" w:rsidRDefault="006621E2" w:rsidP="00CC5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E018" w14:textId="59C114C1"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B68">
      <w:rPr>
        <w:rStyle w:val="PageNumber"/>
        <w:noProof/>
      </w:rPr>
      <w:t>4</w:t>
    </w:r>
    <w:r>
      <w:rPr>
        <w:rStyle w:val="PageNumber"/>
      </w:rPr>
      <w:fldChar w:fldCharType="end"/>
    </w:r>
    <w:r w:rsidR="00065B68">
      <w:rPr>
        <w:rStyle w:val="PageNumber"/>
      </w:rPr>
      <w:t>/4</w:t>
    </w:r>
  </w:p>
  <w:p w14:paraId="113C2569" w14:textId="77777777" w:rsidR="006621E2" w:rsidRDefault="006621E2" w:rsidP="00CC5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EFAC" w14:textId="77777777" w:rsidR="009C0C27" w:rsidRDefault="009C0C27" w:rsidP="00304CD6">
      <w:pPr>
        <w:spacing w:after="0" w:line="240" w:lineRule="auto"/>
      </w:pPr>
      <w:r>
        <w:separator/>
      </w:r>
    </w:p>
  </w:footnote>
  <w:footnote w:type="continuationSeparator" w:id="0">
    <w:p w14:paraId="212CF012" w14:textId="77777777" w:rsidR="009C0C27" w:rsidRDefault="009C0C27" w:rsidP="003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D15" w14:textId="77777777" w:rsidR="006621E2" w:rsidRDefault="006621E2"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1AAFCA8A" w14:textId="77777777" w:rsidR="006621E2" w:rsidRDefault="006621E2"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14:paraId="64F9D48A" w14:textId="77777777" w:rsidR="006621E2" w:rsidRDefault="006621E2" w:rsidP="00304CD6">
    <w:pPr>
      <w:spacing w:after="0" w:line="240" w:lineRule="auto"/>
      <w:ind w:left="720" w:firstLine="720"/>
      <w:rPr>
        <w:rFonts w:cs="Times New Roman"/>
        <w:b/>
        <w:szCs w:val="28"/>
      </w:rPr>
    </w:pPr>
  </w:p>
  <w:p w14:paraId="778C823D" w14:textId="14117BCE" w:rsidR="006621E2" w:rsidRDefault="0065441D" w:rsidP="003E683D">
    <w:pPr>
      <w:spacing w:after="0" w:line="240" w:lineRule="auto"/>
      <w:ind w:left="720" w:firstLine="720"/>
      <w:jc w:val="center"/>
      <w:rPr>
        <w:rFonts w:cs="Times New Roman"/>
        <w:b/>
        <w:szCs w:val="28"/>
      </w:rPr>
    </w:pPr>
    <w:r>
      <w:rPr>
        <w:rFonts w:cs="Times New Roman"/>
        <w:b/>
        <w:szCs w:val="28"/>
      </w:rPr>
      <w:t xml:space="preserve">Senate Meeting </w:t>
    </w:r>
    <w:r w:rsidR="0038459F">
      <w:rPr>
        <w:rFonts w:cs="Times New Roman"/>
        <w:b/>
        <w:szCs w:val="28"/>
      </w:rPr>
      <w:t>Minutes</w:t>
    </w:r>
  </w:p>
  <w:p w14:paraId="51D0E5CF" w14:textId="3BF1762A" w:rsidR="00DF58A0" w:rsidRDefault="0065441D" w:rsidP="00DF58A0">
    <w:pPr>
      <w:spacing w:after="0" w:line="240" w:lineRule="auto"/>
      <w:ind w:left="720" w:firstLine="720"/>
      <w:jc w:val="center"/>
      <w:rPr>
        <w:rFonts w:cs="Times New Roman"/>
        <w:b/>
        <w:szCs w:val="28"/>
      </w:rPr>
    </w:pPr>
    <w:r>
      <w:rPr>
        <w:rFonts w:cs="Times New Roman"/>
        <w:b/>
        <w:szCs w:val="28"/>
      </w:rPr>
      <w:t>October 4</w:t>
    </w:r>
    <w:r w:rsidR="00DF58A0" w:rsidRPr="00DF58A0">
      <w:rPr>
        <w:rFonts w:cs="Times New Roman"/>
        <w:b/>
        <w:szCs w:val="28"/>
        <w:vertAlign w:val="superscript"/>
      </w:rPr>
      <w:t>th</w:t>
    </w:r>
    <w:r w:rsidR="00DF58A0">
      <w:rPr>
        <w:rFonts w:cs="Times New Roman"/>
        <w:b/>
        <w:szCs w:val="28"/>
      </w:rPr>
      <w:t>, 2017</w:t>
    </w:r>
  </w:p>
  <w:p w14:paraId="1F077350" w14:textId="77777777" w:rsidR="0085370E" w:rsidRDefault="0085370E" w:rsidP="003E683D">
    <w:pPr>
      <w:spacing w:after="0" w:line="240" w:lineRule="auto"/>
      <w:ind w:left="720" w:firstLine="720"/>
      <w:jc w:val="center"/>
      <w:rPr>
        <w:rFonts w:cs="Times New Roman"/>
        <w:b/>
        <w:szCs w:val="28"/>
      </w:rPr>
    </w:pPr>
  </w:p>
  <w:p w14:paraId="62D2BB78" w14:textId="77777777" w:rsidR="006621E2" w:rsidRDefault="0066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AF6"/>
    <w:multiLevelType w:val="hybridMultilevel"/>
    <w:tmpl w:val="520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482D"/>
    <w:multiLevelType w:val="hybridMultilevel"/>
    <w:tmpl w:val="746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24A5"/>
    <w:multiLevelType w:val="hybridMultilevel"/>
    <w:tmpl w:val="043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25DC1"/>
    <w:multiLevelType w:val="hybridMultilevel"/>
    <w:tmpl w:val="0CCE9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3F2A"/>
    <w:multiLevelType w:val="hybridMultilevel"/>
    <w:tmpl w:val="3892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C6F70"/>
    <w:multiLevelType w:val="hybridMultilevel"/>
    <w:tmpl w:val="87A4426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07D99"/>
    <w:multiLevelType w:val="hybridMultilevel"/>
    <w:tmpl w:val="8A3E1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D4082"/>
    <w:multiLevelType w:val="hybridMultilevel"/>
    <w:tmpl w:val="074436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1482B"/>
    <w:multiLevelType w:val="hybridMultilevel"/>
    <w:tmpl w:val="B7E8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5276A"/>
    <w:multiLevelType w:val="hybridMultilevel"/>
    <w:tmpl w:val="8866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310B6"/>
    <w:multiLevelType w:val="hybridMultilevel"/>
    <w:tmpl w:val="9ABA4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CB546B"/>
    <w:multiLevelType w:val="hybridMultilevel"/>
    <w:tmpl w:val="601C9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D66AD"/>
    <w:multiLevelType w:val="hybridMultilevel"/>
    <w:tmpl w:val="FDF65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1423F"/>
    <w:multiLevelType w:val="hybridMultilevel"/>
    <w:tmpl w:val="E79C0A90"/>
    <w:lvl w:ilvl="0" w:tplc="874607C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F19B0"/>
    <w:multiLevelType w:val="hybridMultilevel"/>
    <w:tmpl w:val="9FA60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A7456"/>
    <w:multiLevelType w:val="hybridMultilevel"/>
    <w:tmpl w:val="A4F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E10E5"/>
    <w:multiLevelType w:val="hybridMultilevel"/>
    <w:tmpl w:val="A6523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E2061"/>
    <w:multiLevelType w:val="hybridMultilevel"/>
    <w:tmpl w:val="AA10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334DC"/>
    <w:multiLevelType w:val="hybridMultilevel"/>
    <w:tmpl w:val="3E9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A6E7D"/>
    <w:multiLevelType w:val="hybridMultilevel"/>
    <w:tmpl w:val="EE108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C5868"/>
    <w:multiLevelType w:val="hybridMultilevel"/>
    <w:tmpl w:val="99F4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E5135"/>
    <w:multiLevelType w:val="hybridMultilevel"/>
    <w:tmpl w:val="2F10F6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47990C78"/>
    <w:multiLevelType w:val="hybridMultilevel"/>
    <w:tmpl w:val="133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378B4"/>
    <w:multiLevelType w:val="hybridMultilevel"/>
    <w:tmpl w:val="B09E0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5765A"/>
    <w:multiLevelType w:val="hybridMultilevel"/>
    <w:tmpl w:val="6BF2B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36993"/>
    <w:multiLevelType w:val="hybridMultilevel"/>
    <w:tmpl w:val="FB92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619CD"/>
    <w:multiLevelType w:val="hybridMultilevel"/>
    <w:tmpl w:val="707A92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9010C"/>
    <w:multiLevelType w:val="hybridMultilevel"/>
    <w:tmpl w:val="9F02A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1264E"/>
    <w:multiLevelType w:val="hybridMultilevel"/>
    <w:tmpl w:val="61BA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33DDB"/>
    <w:multiLevelType w:val="hybridMultilevel"/>
    <w:tmpl w:val="12B86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C1811"/>
    <w:multiLevelType w:val="hybridMultilevel"/>
    <w:tmpl w:val="3E7C93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A3065"/>
    <w:multiLevelType w:val="hybridMultilevel"/>
    <w:tmpl w:val="B2C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D52A0"/>
    <w:multiLevelType w:val="hybridMultilevel"/>
    <w:tmpl w:val="8116A39A"/>
    <w:lvl w:ilvl="0" w:tplc="3C3C196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35494"/>
    <w:multiLevelType w:val="hybridMultilevel"/>
    <w:tmpl w:val="2A8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B0CA2"/>
    <w:multiLevelType w:val="hybridMultilevel"/>
    <w:tmpl w:val="E474D6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811B5"/>
    <w:multiLevelType w:val="hybridMultilevel"/>
    <w:tmpl w:val="E7E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55D88"/>
    <w:multiLevelType w:val="hybridMultilevel"/>
    <w:tmpl w:val="F44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952C7"/>
    <w:multiLevelType w:val="hybridMultilevel"/>
    <w:tmpl w:val="9D48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3393D"/>
    <w:multiLevelType w:val="hybridMultilevel"/>
    <w:tmpl w:val="9872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2227C"/>
    <w:multiLevelType w:val="hybridMultilevel"/>
    <w:tmpl w:val="449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F4F1B"/>
    <w:multiLevelType w:val="hybridMultilevel"/>
    <w:tmpl w:val="41EAF8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C0B23"/>
    <w:multiLevelType w:val="hybridMultilevel"/>
    <w:tmpl w:val="7ED2C8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9015C"/>
    <w:multiLevelType w:val="hybridMultilevel"/>
    <w:tmpl w:val="B1E2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11D3C"/>
    <w:multiLevelType w:val="hybridMultilevel"/>
    <w:tmpl w:val="E6224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07FEB"/>
    <w:multiLevelType w:val="hybridMultilevel"/>
    <w:tmpl w:val="4A18C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22884"/>
    <w:multiLevelType w:val="hybridMultilevel"/>
    <w:tmpl w:val="FD8EF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35"/>
  </w:num>
  <w:num w:numId="4">
    <w:abstractNumId w:val="19"/>
  </w:num>
  <w:num w:numId="5">
    <w:abstractNumId w:val="30"/>
  </w:num>
  <w:num w:numId="6">
    <w:abstractNumId w:val="2"/>
  </w:num>
  <w:num w:numId="7">
    <w:abstractNumId w:val="20"/>
  </w:num>
  <w:num w:numId="8">
    <w:abstractNumId w:val="33"/>
  </w:num>
  <w:num w:numId="9">
    <w:abstractNumId w:val="23"/>
  </w:num>
  <w:num w:numId="10">
    <w:abstractNumId w:val="0"/>
  </w:num>
  <w:num w:numId="11">
    <w:abstractNumId w:val="41"/>
  </w:num>
  <w:num w:numId="12">
    <w:abstractNumId w:val="1"/>
  </w:num>
  <w:num w:numId="13">
    <w:abstractNumId w:val="16"/>
  </w:num>
  <w:num w:numId="14">
    <w:abstractNumId w:val="37"/>
  </w:num>
  <w:num w:numId="15">
    <w:abstractNumId w:val="40"/>
  </w:num>
  <w:num w:numId="16">
    <w:abstractNumId w:val="13"/>
  </w:num>
  <w:num w:numId="17">
    <w:abstractNumId w:val="31"/>
  </w:num>
  <w:num w:numId="18">
    <w:abstractNumId w:val="46"/>
  </w:num>
  <w:num w:numId="19">
    <w:abstractNumId w:val="44"/>
  </w:num>
  <w:num w:numId="20">
    <w:abstractNumId w:val="18"/>
  </w:num>
  <w:num w:numId="21">
    <w:abstractNumId w:val="39"/>
  </w:num>
  <w:num w:numId="22">
    <w:abstractNumId w:val="4"/>
  </w:num>
  <w:num w:numId="23">
    <w:abstractNumId w:val="27"/>
  </w:num>
  <w:num w:numId="24">
    <w:abstractNumId w:val="38"/>
  </w:num>
  <w:num w:numId="25">
    <w:abstractNumId w:val="22"/>
  </w:num>
  <w:num w:numId="26">
    <w:abstractNumId w:val="15"/>
  </w:num>
  <w:num w:numId="27">
    <w:abstractNumId w:val="9"/>
  </w:num>
  <w:num w:numId="28">
    <w:abstractNumId w:val="11"/>
  </w:num>
  <w:num w:numId="29">
    <w:abstractNumId w:val="6"/>
  </w:num>
  <w:num w:numId="30">
    <w:abstractNumId w:val="32"/>
  </w:num>
  <w:num w:numId="31">
    <w:abstractNumId w:val="14"/>
  </w:num>
  <w:num w:numId="32">
    <w:abstractNumId w:val="43"/>
  </w:num>
  <w:num w:numId="33">
    <w:abstractNumId w:val="3"/>
  </w:num>
  <w:num w:numId="34">
    <w:abstractNumId w:val="12"/>
  </w:num>
  <w:num w:numId="35">
    <w:abstractNumId w:val="5"/>
  </w:num>
  <w:num w:numId="36">
    <w:abstractNumId w:val="47"/>
  </w:num>
  <w:num w:numId="37">
    <w:abstractNumId w:val="45"/>
  </w:num>
  <w:num w:numId="38">
    <w:abstractNumId w:val="42"/>
  </w:num>
  <w:num w:numId="39">
    <w:abstractNumId w:val="34"/>
  </w:num>
  <w:num w:numId="40">
    <w:abstractNumId w:val="28"/>
  </w:num>
  <w:num w:numId="41">
    <w:abstractNumId w:val="29"/>
  </w:num>
  <w:num w:numId="42">
    <w:abstractNumId w:val="36"/>
  </w:num>
  <w:num w:numId="43">
    <w:abstractNumId w:val="7"/>
  </w:num>
  <w:num w:numId="44">
    <w:abstractNumId w:val="17"/>
  </w:num>
  <w:num w:numId="45">
    <w:abstractNumId w:val="21"/>
  </w:num>
  <w:num w:numId="46">
    <w:abstractNumId w:val="8"/>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CF"/>
    <w:rsid w:val="00000BBE"/>
    <w:rsid w:val="00005749"/>
    <w:rsid w:val="00015BE2"/>
    <w:rsid w:val="000200CC"/>
    <w:rsid w:val="0003015B"/>
    <w:rsid w:val="00031A74"/>
    <w:rsid w:val="0003480D"/>
    <w:rsid w:val="00035C56"/>
    <w:rsid w:val="00037B0B"/>
    <w:rsid w:val="00050BE2"/>
    <w:rsid w:val="000521D6"/>
    <w:rsid w:val="00055299"/>
    <w:rsid w:val="000555AC"/>
    <w:rsid w:val="00056D9E"/>
    <w:rsid w:val="00063C38"/>
    <w:rsid w:val="00065B68"/>
    <w:rsid w:val="00072EC8"/>
    <w:rsid w:val="000757DB"/>
    <w:rsid w:val="00077B31"/>
    <w:rsid w:val="00083534"/>
    <w:rsid w:val="00091803"/>
    <w:rsid w:val="00091BFF"/>
    <w:rsid w:val="00092A7A"/>
    <w:rsid w:val="00093BCC"/>
    <w:rsid w:val="00096B31"/>
    <w:rsid w:val="000A6CBB"/>
    <w:rsid w:val="000A7220"/>
    <w:rsid w:val="000A7287"/>
    <w:rsid w:val="000B00B3"/>
    <w:rsid w:val="000B639F"/>
    <w:rsid w:val="000C3521"/>
    <w:rsid w:val="000C3550"/>
    <w:rsid w:val="000C47FD"/>
    <w:rsid w:val="000C5850"/>
    <w:rsid w:val="000C6A1C"/>
    <w:rsid w:val="000C6A29"/>
    <w:rsid w:val="000D28E0"/>
    <w:rsid w:val="000D342B"/>
    <w:rsid w:val="000D39C5"/>
    <w:rsid w:val="000D422F"/>
    <w:rsid w:val="000D6964"/>
    <w:rsid w:val="000E0F7F"/>
    <w:rsid w:val="000E4106"/>
    <w:rsid w:val="000E6BF6"/>
    <w:rsid w:val="000E7AD7"/>
    <w:rsid w:val="000F0A9E"/>
    <w:rsid w:val="000F1948"/>
    <w:rsid w:val="000F46D6"/>
    <w:rsid w:val="00101E57"/>
    <w:rsid w:val="0010206B"/>
    <w:rsid w:val="00105C9D"/>
    <w:rsid w:val="001060D0"/>
    <w:rsid w:val="001060D6"/>
    <w:rsid w:val="00111793"/>
    <w:rsid w:val="001130F6"/>
    <w:rsid w:val="00114984"/>
    <w:rsid w:val="0011616E"/>
    <w:rsid w:val="00130394"/>
    <w:rsid w:val="001331FE"/>
    <w:rsid w:val="001339A3"/>
    <w:rsid w:val="00136A8C"/>
    <w:rsid w:val="00142B05"/>
    <w:rsid w:val="0014415D"/>
    <w:rsid w:val="00151E53"/>
    <w:rsid w:val="00153310"/>
    <w:rsid w:val="001558FC"/>
    <w:rsid w:val="0015622F"/>
    <w:rsid w:val="00157531"/>
    <w:rsid w:val="00157C9E"/>
    <w:rsid w:val="00160D97"/>
    <w:rsid w:val="00161760"/>
    <w:rsid w:val="00170525"/>
    <w:rsid w:val="001705C7"/>
    <w:rsid w:val="00172986"/>
    <w:rsid w:val="00174548"/>
    <w:rsid w:val="00177165"/>
    <w:rsid w:val="00180386"/>
    <w:rsid w:val="0018257F"/>
    <w:rsid w:val="00183AFF"/>
    <w:rsid w:val="00192184"/>
    <w:rsid w:val="00194627"/>
    <w:rsid w:val="001A2912"/>
    <w:rsid w:val="001A2FBD"/>
    <w:rsid w:val="001A485F"/>
    <w:rsid w:val="001B016C"/>
    <w:rsid w:val="001B1347"/>
    <w:rsid w:val="001B16D6"/>
    <w:rsid w:val="001B2755"/>
    <w:rsid w:val="001B3C5C"/>
    <w:rsid w:val="001C35A1"/>
    <w:rsid w:val="001C5335"/>
    <w:rsid w:val="001C548A"/>
    <w:rsid w:val="001D0BCC"/>
    <w:rsid w:val="001D2DB3"/>
    <w:rsid w:val="001D73D0"/>
    <w:rsid w:val="001D7AF8"/>
    <w:rsid w:val="001E25CC"/>
    <w:rsid w:val="001E3E21"/>
    <w:rsid w:val="001F305B"/>
    <w:rsid w:val="001F3288"/>
    <w:rsid w:val="001F494A"/>
    <w:rsid w:val="0020263F"/>
    <w:rsid w:val="00203E9B"/>
    <w:rsid w:val="00204115"/>
    <w:rsid w:val="00207EED"/>
    <w:rsid w:val="00210117"/>
    <w:rsid w:val="0021049E"/>
    <w:rsid w:val="00211016"/>
    <w:rsid w:val="002132AF"/>
    <w:rsid w:val="00223B62"/>
    <w:rsid w:val="00224669"/>
    <w:rsid w:val="0022740E"/>
    <w:rsid w:val="00230CB3"/>
    <w:rsid w:val="00233EFE"/>
    <w:rsid w:val="00250018"/>
    <w:rsid w:val="00251366"/>
    <w:rsid w:val="0025695B"/>
    <w:rsid w:val="00260ACB"/>
    <w:rsid w:val="0026129A"/>
    <w:rsid w:val="002613DB"/>
    <w:rsid w:val="00262481"/>
    <w:rsid w:val="00276055"/>
    <w:rsid w:val="00284031"/>
    <w:rsid w:val="0028490F"/>
    <w:rsid w:val="00284D14"/>
    <w:rsid w:val="00285CA0"/>
    <w:rsid w:val="002863A0"/>
    <w:rsid w:val="00291A02"/>
    <w:rsid w:val="00295722"/>
    <w:rsid w:val="002A0246"/>
    <w:rsid w:val="002A3B5A"/>
    <w:rsid w:val="002B17B0"/>
    <w:rsid w:val="002B662C"/>
    <w:rsid w:val="002C394D"/>
    <w:rsid w:val="002D2042"/>
    <w:rsid w:val="002D5587"/>
    <w:rsid w:val="002D562E"/>
    <w:rsid w:val="002D6A66"/>
    <w:rsid w:val="002E02ED"/>
    <w:rsid w:val="002E3625"/>
    <w:rsid w:val="002E6FF3"/>
    <w:rsid w:val="002E75F3"/>
    <w:rsid w:val="002F2CA1"/>
    <w:rsid w:val="002F5673"/>
    <w:rsid w:val="00304CD6"/>
    <w:rsid w:val="00314E54"/>
    <w:rsid w:val="0032169B"/>
    <w:rsid w:val="0032185E"/>
    <w:rsid w:val="003220F7"/>
    <w:rsid w:val="00322D4E"/>
    <w:rsid w:val="00331CA5"/>
    <w:rsid w:val="003320E8"/>
    <w:rsid w:val="00335F47"/>
    <w:rsid w:val="003401C8"/>
    <w:rsid w:val="003401F7"/>
    <w:rsid w:val="003432F5"/>
    <w:rsid w:val="00344232"/>
    <w:rsid w:val="00346742"/>
    <w:rsid w:val="00352A4A"/>
    <w:rsid w:val="00357332"/>
    <w:rsid w:val="003573D8"/>
    <w:rsid w:val="00357A04"/>
    <w:rsid w:val="0036073E"/>
    <w:rsid w:val="00367498"/>
    <w:rsid w:val="00373C0C"/>
    <w:rsid w:val="0038459F"/>
    <w:rsid w:val="003850BD"/>
    <w:rsid w:val="003863FF"/>
    <w:rsid w:val="00386EA5"/>
    <w:rsid w:val="00392ED7"/>
    <w:rsid w:val="00393C89"/>
    <w:rsid w:val="00394158"/>
    <w:rsid w:val="003970DF"/>
    <w:rsid w:val="003A3DB7"/>
    <w:rsid w:val="003A7E82"/>
    <w:rsid w:val="003B024A"/>
    <w:rsid w:val="003B2468"/>
    <w:rsid w:val="003B48D0"/>
    <w:rsid w:val="003C1331"/>
    <w:rsid w:val="003C32F3"/>
    <w:rsid w:val="003C4C7D"/>
    <w:rsid w:val="003C5E7F"/>
    <w:rsid w:val="003C6A54"/>
    <w:rsid w:val="003C6C6F"/>
    <w:rsid w:val="003D38BE"/>
    <w:rsid w:val="003D4426"/>
    <w:rsid w:val="003D7FFA"/>
    <w:rsid w:val="003E14B4"/>
    <w:rsid w:val="003E15AB"/>
    <w:rsid w:val="003E4063"/>
    <w:rsid w:val="003E683D"/>
    <w:rsid w:val="003F1A5B"/>
    <w:rsid w:val="00400893"/>
    <w:rsid w:val="0040208E"/>
    <w:rsid w:val="0040437F"/>
    <w:rsid w:val="0041367E"/>
    <w:rsid w:val="00421E39"/>
    <w:rsid w:val="0042314B"/>
    <w:rsid w:val="00423AE3"/>
    <w:rsid w:val="0042513E"/>
    <w:rsid w:val="0043286F"/>
    <w:rsid w:val="00435BD6"/>
    <w:rsid w:val="0044044A"/>
    <w:rsid w:val="0044099F"/>
    <w:rsid w:val="00441FA8"/>
    <w:rsid w:val="00442EAD"/>
    <w:rsid w:val="00445CDF"/>
    <w:rsid w:val="00446982"/>
    <w:rsid w:val="00447C30"/>
    <w:rsid w:val="0045150F"/>
    <w:rsid w:val="00451568"/>
    <w:rsid w:val="004530CD"/>
    <w:rsid w:val="004558C2"/>
    <w:rsid w:val="004605CA"/>
    <w:rsid w:val="00464474"/>
    <w:rsid w:val="004661F6"/>
    <w:rsid w:val="00472F77"/>
    <w:rsid w:val="0047612E"/>
    <w:rsid w:val="00477EC5"/>
    <w:rsid w:val="0048128F"/>
    <w:rsid w:val="00484CF0"/>
    <w:rsid w:val="00484CF8"/>
    <w:rsid w:val="00490554"/>
    <w:rsid w:val="00491411"/>
    <w:rsid w:val="00492C3E"/>
    <w:rsid w:val="00492D87"/>
    <w:rsid w:val="00492F3F"/>
    <w:rsid w:val="00495A59"/>
    <w:rsid w:val="00496A1A"/>
    <w:rsid w:val="004A17E8"/>
    <w:rsid w:val="004A497F"/>
    <w:rsid w:val="004A5B6A"/>
    <w:rsid w:val="004C3CE9"/>
    <w:rsid w:val="004C581E"/>
    <w:rsid w:val="004D0165"/>
    <w:rsid w:val="004D0183"/>
    <w:rsid w:val="004D2F8C"/>
    <w:rsid w:val="004D362E"/>
    <w:rsid w:val="004D4DCE"/>
    <w:rsid w:val="004E07CB"/>
    <w:rsid w:val="004E2B7F"/>
    <w:rsid w:val="004E5D36"/>
    <w:rsid w:val="004F0172"/>
    <w:rsid w:val="004F145F"/>
    <w:rsid w:val="004F5810"/>
    <w:rsid w:val="00501C6E"/>
    <w:rsid w:val="00502812"/>
    <w:rsid w:val="00502C74"/>
    <w:rsid w:val="00506A8E"/>
    <w:rsid w:val="00517571"/>
    <w:rsid w:val="00520B08"/>
    <w:rsid w:val="005210B0"/>
    <w:rsid w:val="00524668"/>
    <w:rsid w:val="00524F8A"/>
    <w:rsid w:val="00532195"/>
    <w:rsid w:val="00532375"/>
    <w:rsid w:val="00533F7F"/>
    <w:rsid w:val="00545E9A"/>
    <w:rsid w:val="00546FC5"/>
    <w:rsid w:val="00556EF5"/>
    <w:rsid w:val="0056238A"/>
    <w:rsid w:val="005675E4"/>
    <w:rsid w:val="0057176B"/>
    <w:rsid w:val="00573673"/>
    <w:rsid w:val="0057578E"/>
    <w:rsid w:val="0057622E"/>
    <w:rsid w:val="005866E0"/>
    <w:rsid w:val="005918F3"/>
    <w:rsid w:val="00597FF1"/>
    <w:rsid w:val="005A0528"/>
    <w:rsid w:val="005A3BD4"/>
    <w:rsid w:val="005B422A"/>
    <w:rsid w:val="005B5A97"/>
    <w:rsid w:val="005B6406"/>
    <w:rsid w:val="005B74AA"/>
    <w:rsid w:val="005C3772"/>
    <w:rsid w:val="005D0DF6"/>
    <w:rsid w:val="005D2A27"/>
    <w:rsid w:val="005D3616"/>
    <w:rsid w:val="005D4249"/>
    <w:rsid w:val="005F0E64"/>
    <w:rsid w:val="005F17CC"/>
    <w:rsid w:val="005F3B5B"/>
    <w:rsid w:val="005F5EE9"/>
    <w:rsid w:val="005F6C92"/>
    <w:rsid w:val="005F7C95"/>
    <w:rsid w:val="006011F0"/>
    <w:rsid w:val="0060265F"/>
    <w:rsid w:val="0060537C"/>
    <w:rsid w:val="0060563C"/>
    <w:rsid w:val="00606D8E"/>
    <w:rsid w:val="00611D0A"/>
    <w:rsid w:val="0061719C"/>
    <w:rsid w:val="006176BE"/>
    <w:rsid w:val="006203A6"/>
    <w:rsid w:val="00622793"/>
    <w:rsid w:val="00625A3A"/>
    <w:rsid w:val="00626443"/>
    <w:rsid w:val="00632CF4"/>
    <w:rsid w:val="00634C07"/>
    <w:rsid w:val="0064515A"/>
    <w:rsid w:val="00645180"/>
    <w:rsid w:val="00650321"/>
    <w:rsid w:val="00651340"/>
    <w:rsid w:val="006516FE"/>
    <w:rsid w:val="00651AFF"/>
    <w:rsid w:val="0065207D"/>
    <w:rsid w:val="00652AB5"/>
    <w:rsid w:val="00652D43"/>
    <w:rsid w:val="0065441D"/>
    <w:rsid w:val="00654D07"/>
    <w:rsid w:val="00657A4A"/>
    <w:rsid w:val="00657FA0"/>
    <w:rsid w:val="006621E2"/>
    <w:rsid w:val="006626AB"/>
    <w:rsid w:val="00673F20"/>
    <w:rsid w:val="006766A5"/>
    <w:rsid w:val="00680E2D"/>
    <w:rsid w:val="00681595"/>
    <w:rsid w:val="00682529"/>
    <w:rsid w:val="006826E9"/>
    <w:rsid w:val="00683628"/>
    <w:rsid w:val="00684981"/>
    <w:rsid w:val="00691CEA"/>
    <w:rsid w:val="0069262F"/>
    <w:rsid w:val="00693359"/>
    <w:rsid w:val="0069479A"/>
    <w:rsid w:val="00695E8B"/>
    <w:rsid w:val="006960C4"/>
    <w:rsid w:val="006966D5"/>
    <w:rsid w:val="006A5147"/>
    <w:rsid w:val="006A67A3"/>
    <w:rsid w:val="006B1748"/>
    <w:rsid w:val="006B6EA1"/>
    <w:rsid w:val="006C2707"/>
    <w:rsid w:val="006C3DEC"/>
    <w:rsid w:val="006C3E66"/>
    <w:rsid w:val="006D1ABE"/>
    <w:rsid w:val="006D4A1C"/>
    <w:rsid w:val="006D4E9F"/>
    <w:rsid w:val="006D5BF5"/>
    <w:rsid w:val="006D73CF"/>
    <w:rsid w:val="006D7556"/>
    <w:rsid w:val="006E26D4"/>
    <w:rsid w:val="006E4E91"/>
    <w:rsid w:val="006E5776"/>
    <w:rsid w:val="006F0034"/>
    <w:rsid w:val="006F2AFE"/>
    <w:rsid w:val="006F5F03"/>
    <w:rsid w:val="006F66F6"/>
    <w:rsid w:val="00700AA0"/>
    <w:rsid w:val="00700E77"/>
    <w:rsid w:val="00702ACD"/>
    <w:rsid w:val="00702D92"/>
    <w:rsid w:val="0070520B"/>
    <w:rsid w:val="00710DD9"/>
    <w:rsid w:val="00721F59"/>
    <w:rsid w:val="0072268B"/>
    <w:rsid w:val="007267C6"/>
    <w:rsid w:val="007279BB"/>
    <w:rsid w:val="00735376"/>
    <w:rsid w:val="00735EA5"/>
    <w:rsid w:val="007369BD"/>
    <w:rsid w:val="0074305A"/>
    <w:rsid w:val="0074599B"/>
    <w:rsid w:val="007466B9"/>
    <w:rsid w:val="0074749E"/>
    <w:rsid w:val="00750D40"/>
    <w:rsid w:val="00754138"/>
    <w:rsid w:val="00757D89"/>
    <w:rsid w:val="00762594"/>
    <w:rsid w:val="0076336A"/>
    <w:rsid w:val="0077575B"/>
    <w:rsid w:val="00775BD4"/>
    <w:rsid w:val="00781875"/>
    <w:rsid w:val="007839F5"/>
    <w:rsid w:val="00784C36"/>
    <w:rsid w:val="007936EE"/>
    <w:rsid w:val="0079418B"/>
    <w:rsid w:val="007A0B3A"/>
    <w:rsid w:val="007A1393"/>
    <w:rsid w:val="007A2128"/>
    <w:rsid w:val="007A2D44"/>
    <w:rsid w:val="007A7156"/>
    <w:rsid w:val="007A7893"/>
    <w:rsid w:val="007B2143"/>
    <w:rsid w:val="007B415D"/>
    <w:rsid w:val="007C2830"/>
    <w:rsid w:val="007D0B2C"/>
    <w:rsid w:val="007D149D"/>
    <w:rsid w:val="007D276C"/>
    <w:rsid w:val="007D3654"/>
    <w:rsid w:val="007D72E6"/>
    <w:rsid w:val="007E301D"/>
    <w:rsid w:val="007E392D"/>
    <w:rsid w:val="007E39ED"/>
    <w:rsid w:val="007E41DB"/>
    <w:rsid w:val="007E5B57"/>
    <w:rsid w:val="007F0742"/>
    <w:rsid w:val="007F211A"/>
    <w:rsid w:val="007F3AF5"/>
    <w:rsid w:val="00800890"/>
    <w:rsid w:val="008035A1"/>
    <w:rsid w:val="00804879"/>
    <w:rsid w:val="00812161"/>
    <w:rsid w:val="00812EB4"/>
    <w:rsid w:val="008206A9"/>
    <w:rsid w:val="00821B8F"/>
    <w:rsid w:val="00822858"/>
    <w:rsid w:val="00831181"/>
    <w:rsid w:val="00831E65"/>
    <w:rsid w:val="00834618"/>
    <w:rsid w:val="00836D73"/>
    <w:rsid w:val="0084778E"/>
    <w:rsid w:val="008512C8"/>
    <w:rsid w:val="00851673"/>
    <w:rsid w:val="0085370E"/>
    <w:rsid w:val="008551FC"/>
    <w:rsid w:val="00855FF7"/>
    <w:rsid w:val="00856EA5"/>
    <w:rsid w:val="00866CA4"/>
    <w:rsid w:val="0087154E"/>
    <w:rsid w:val="00871826"/>
    <w:rsid w:val="008765C7"/>
    <w:rsid w:val="008907A0"/>
    <w:rsid w:val="008916E3"/>
    <w:rsid w:val="008943A0"/>
    <w:rsid w:val="0089636D"/>
    <w:rsid w:val="0089765F"/>
    <w:rsid w:val="008A0419"/>
    <w:rsid w:val="008A049C"/>
    <w:rsid w:val="008A2D79"/>
    <w:rsid w:val="008A43A9"/>
    <w:rsid w:val="008B23D7"/>
    <w:rsid w:val="008B3752"/>
    <w:rsid w:val="008B5DF8"/>
    <w:rsid w:val="008C0469"/>
    <w:rsid w:val="008C1CFC"/>
    <w:rsid w:val="008C3583"/>
    <w:rsid w:val="008C4FF0"/>
    <w:rsid w:val="008C650C"/>
    <w:rsid w:val="008C6542"/>
    <w:rsid w:val="008C6F39"/>
    <w:rsid w:val="008C7686"/>
    <w:rsid w:val="008D4F48"/>
    <w:rsid w:val="008E07C1"/>
    <w:rsid w:val="008E1D17"/>
    <w:rsid w:val="008E4314"/>
    <w:rsid w:val="008E5D4E"/>
    <w:rsid w:val="008F04BB"/>
    <w:rsid w:val="008F0832"/>
    <w:rsid w:val="00910A84"/>
    <w:rsid w:val="00910AEA"/>
    <w:rsid w:val="00913C7A"/>
    <w:rsid w:val="009142AC"/>
    <w:rsid w:val="00914FA6"/>
    <w:rsid w:val="009157BC"/>
    <w:rsid w:val="0091655F"/>
    <w:rsid w:val="00916E1C"/>
    <w:rsid w:val="009216CC"/>
    <w:rsid w:val="00921C23"/>
    <w:rsid w:val="009438C2"/>
    <w:rsid w:val="00944612"/>
    <w:rsid w:val="00944B3F"/>
    <w:rsid w:val="00952416"/>
    <w:rsid w:val="00953AC0"/>
    <w:rsid w:val="00955281"/>
    <w:rsid w:val="00957FDB"/>
    <w:rsid w:val="009623A1"/>
    <w:rsid w:val="00963BC7"/>
    <w:rsid w:val="00963FFB"/>
    <w:rsid w:val="00966414"/>
    <w:rsid w:val="00975479"/>
    <w:rsid w:val="009804F9"/>
    <w:rsid w:val="009941D7"/>
    <w:rsid w:val="00995051"/>
    <w:rsid w:val="00995080"/>
    <w:rsid w:val="009A1FFC"/>
    <w:rsid w:val="009A2003"/>
    <w:rsid w:val="009B0E08"/>
    <w:rsid w:val="009C0C27"/>
    <w:rsid w:val="009C2ECE"/>
    <w:rsid w:val="009C3E78"/>
    <w:rsid w:val="009C6229"/>
    <w:rsid w:val="009C6DCE"/>
    <w:rsid w:val="009D2B72"/>
    <w:rsid w:val="009D2D8E"/>
    <w:rsid w:val="009D48E3"/>
    <w:rsid w:val="009D6F0A"/>
    <w:rsid w:val="009E134F"/>
    <w:rsid w:val="009F0F8F"/>
    <w:rsid w:val="009F485E"/>
    <w:rsid w:val="009F65C0"/>
    <w:rsid w:val="009F7CCE"/>
    <w:rsid w:val="00A02C24"/>
    <w:rsid w:val="00A1301F"/>
    <w:rsid w:val="00A13387"/>
    <w:rsid w:val="00A15379"/>
    <w:rsid w:val="00A167F7"/>
    <w:rsid w:val="00A16C0F"/>
    <w:rsid w:val="00A23FBD"/>
    <w:rsid w:val="00A27806"/>
    <w:rsid w:val="00A33947"/>
    <w:rsid w:val="00A44CB7"/>
    <w:rsid w:val="00A47446"/>
    <w:rsid w:val="00A512DA"/>
    <w:rsid w:val="00A51DA4"/>
    <w:rsid w:val="00A54D61"/>
    <w:rsid w:val="00A60873"/>
    <w:rsid w:val="00A60B79"/>
    <w:rsid w:val="00A6412D"/>
    <w:rsid w:val="00A7066E"/>
    <w:rsid w:val="00A81FA8"/>
    <w:rsid w:val="00A8632E"/>
    <w:rsid w:val="00A90F4A"/>
    <w:rsid w:val="00A95C75"/>
    <w:rsid w:val="00A97E2F"/>
    <w:rsid w:val="00AB10E2"/>
    <w:rsid w:val="00AB3E56"/>
    <w:rsid w:val="00AC0972"/>
    <w:rsid w:val="00AC1402"/>
    <w:rsid w:val="00AC5359"/>
    <w:rsid w:val="00AC55A1"/>
    <w:rsid w:val="00AC5B58"/>
    <w:rsid w:val="00AC5EE2"/>
    <w:rsid w:val="00AC6B68"/>
    <w:rsid w:val="00AD2349"/>
    <w:rsid w:val="00AD3713"/>
    <w:rsid w:val="00AD7EF5"/>
    <w:rsid w:val="00AE00CD"/>
    <w:rsid w:val="00AE00EB"/>
    <w:rsid w:val="00AE64AF"/>
    <w:rsid w:val="00AE7346"/>
    <w:rsid w:val="00AF3360"/>
    <w:rsid w:val="00AF35B1"/>
    <w:rsid w:val="00AF6339"/>
    <w:rsid w:val="00AF6840"/>
    <w:rsid w:val="00B0504A"/>
    <w:rsid w:val="00B0663A"/>
    <w:rsid w:val="00B2406D"/>
    <w:rsid w:val="00B24515"/>
    <w:rsid w:val="00B30D49"/>
    <w:rsid w:val="00B339EC"/>
    <w:rsid w:val="00B34997"/>
    <w:rsid w:val="00B43A88"/>
    <w:rsid w:val="00B4478B"/>
    <w:rsid w:val="00B45ADB"/>
    <w:rsid w:val="00B530DD"/>
    <w:rsid w:val="00B53B9C"/>
    <w:rsid w:val="00B54D77"/>
    <w:rsid w:val="00B57DF0"/>
    <w:rsid w:val="00B66D96"/>
    <w:rsid w:val="00B70160"/>
    <w:rsid w:val="00B73C16"/>
    <w:rsid w:val="00B749AF"/>
    <w:rsid w:val="00B74E9A"/>
    <w:rsid w:val="00B760BC"/>
    <w:rsid w:val="00B81B9C"/>
    <w:rsid w:val="00B87427"/>
    <w:rsid w:val="00B92A81"/>
    <w:rsid w:val="00B937E5"/>
    <w:rsid w:val="00B93DBA"/>
    <w:rsid w:val="00B971CD"/>
    <w:rsid w:val="00BA1600"/>
    <w:rsid w:val="00BA1B7A"/>
    <w:rsid w:val="00BA32DB"/>
    <w:rsid w:val="00BB0D52"/>
    <w:rsid w:val="00BB2DC6"/>
    <w:rsid w:val="00BB385D"/>
    <w:rsid w:val="00BB3916"/>
    <w:rsid w:val="00BB599B"/>
    <w:rsid w:val="00BB7405"/>
    <w:rsid w:val="00BC4C60"/>
    <w:rsid w:val="00BC60D7"/>
    <w:rsid w:val="00BC763C"/>
    <w:rsid w:val="00BC7F66"/>
    <w:rsid w:val="00BD11E0"/>
    <w:rsid w:val="00BD3E27"/>
    <w:rsid w:val="00BD4C1E"/>
    <w:rsid w:val="00BD52F1"/>
    <w:rsid w:val="00BE483A"/>
    <w:rsid w:val="00BE5016"/>
    <w:rsid w:val="00BE524A"/>
    <w:rsid w:val="00BF5257"/>
    <w:rsid w:val="00BF7F26"/>
    <w:rsid w:val="00C0068A"/>
    <w:rsid w:val="00C01328"/>
    <w:rsid w:val="00C06563"/>
    <w:rsid w:val="00C07942"/>
    <w:rsid w:val="00C150E0"/>
    <w:rsid w:val="00C1583C"/>
    <w:rsid w:val="00C3232A"/>
    <w:rsid w:val="00C4021D"/>
    <w:rsid w:val="00C40F59"/>
    <w:rsid w:val="00C4365E"/>
    <w:rsid w:val="00C44515"/>
    <w:rsid w:val="00C46533"/>
    <w:rsid w:val="00C469FA"/>
    <w:rsid w:val="00C5140A"/>
    <w:rsid w:val="00C54071"/>
    <w:rsid w:val="00C54281"/>
    <w:rsid w:val="00C57C10"/>
    <w:rsid w:val="00C63C52"/>
    <w:rsid w:val="00C668B7"/>
    <w:rsid w:val="00C679C8"/>
    <w:rsid w:val="00C67F1A"/>
    <w:rsid w:val="00C70E56"/>
    <w:rsid w:val="00C70EAB"/>
    <w:rsid w:val="00C733F3"/>
    <w:rsid w:val="00C742CC"/>
    <w:rsid w:val="00C83F3C"/>
    <w:rsid w:val="00C850AB"/>
    <w:rsid w:val="00C93429"/>
    <w:rsid w:val="00C97607"/>
    <w:rsid w:val="00C97D21"/>
    <w:rsid w:val="00CA69C6"/>
    <w:rsid w:val="00CB02AD"/>
    <w:rsid w:val="00CB3EC0"/>
    <w:rsid w:val="00CC5D4B"/>
    <w:rsid w:val="00CC7382"/>
    <w:rsid w:val="00CD340A"/>
    <w:rsid w:val="00CD3A5B"/>
    <w:rsid w:val="00CD602B"/>
    <w:rsid w:val="00CE042B"/>
    <w:rsid w:val="00CE0A8E"/>
    <w:rsid w:val="00CE2582"/>
    <w:rsid w:val="00CE6493"/>
    <w:rsid w:val="00CF0B99"/>
    <w:rsid w:val="00D07F1F"/>
    <w:rsid w:val="00D10423"/>
    <w:rsid w:val="00D10565"/>
    <w:rsid w:val="00D13393"/>
    <w:rsid w:val="00D1415B"/>
    <w:rsid w:val="00D150B9"/>
    <w:rsid w:val="00D21F64"/>
    <w:rsid w:val="00D23CB3"/>
    <w:rsid w:val="00D25854"/>
    <w:rsid w:val="00D30E3F"/>
    <w:rsid w:val="00D33872"/>
    <w:rsid w:val="00D34C61"/>
    <w:rsid w:val="00D36887"/>
    <w:rsid w:val="00D412CB"/>
    <w:rsid w:val="00D416BB"/>
    <w:rsid w:val="00D50202"/>
    <w:rsid w:val="00D53636"/>
    <w:rsid w:val="00D54DC3"/>
    <w:rsid w:val="00D56BA8"/>
    <w:rsid w:val="00D6117F"/>
    <w:rsid w:val="00D61EF8"/>
    <w:rsid w:val="00D62A62"/>
    <w:rsid w:val="00D63565"/>
    <w:rsid w:val="00D7087E"/>
    <w:rsid w:val="00D73E02"/>
    <w:rsid w:val="00D76E82"/>
    <w:rsid w:val="00D92833"/>
    <w:rsid w:val="00D95480"/>
    <w:rsid w:val="00D96579"/>
    <w:rsid w:val="00DA311D"/>
    <w:rsid w:val="00DA6E80"/>
    <w:rsid w:val="00DA72F0"/>
    <w:rsid w:val="00DB2138"/>
    <w:rsid w:val="00DB5E46"/>
    <w:rsid w:val="00DB67B0"/>
    <w:rsid w:val="00DC26F9"/>
    <w:rsid w:val="00DC4367"/>
    <w:rsid w:val="00DD2DBA"/>
    <w:rsid w:val="00DD3B8D"/>
    <w:rsid w:val="00DD506E"/>
    <w:rsid w:val="00DE4683"/>
    <w:rsid w:val="00DE666F"/>
    <w:rsid w:val="00DE6805"/>
    <w:rsid w:val="00DF19F3"/>
    <w:rsid w:val="00DF2E1C"/>
    <w:rsid w:val="00DF3450"/>
    <w:rsid w:val="00DF4B9C"/>
    <w:rsid w:val="00DF4D3D"/>
    <w:rsid w:val="00DF58A0"/>
    <w:rsid w:val="00DF6C06"/>
    <w:rsid w:val="00E03A60"/>
    <w:rsid w:val="00E04907"/>
    <w:rsid w:val="00E04E53"/>
    <w:rsid w:val="00E100A5"/>
    <w:rsid w:val="00E11D38"/>
    <w:rsid w:val="00E124A4"/>
    <w:rsid w:val="00E20F6C"/>
    <w:rsid w:val="00E2281C"/>
    <w:rsid w:val="00E24042"/>
    <w:rsid w:val="00E27647"/>
    <w:rsid w:val="00E32776"/>
    <w:rsid w:val="00E32D16"/>
    <w:rsid w:val="00E41A52"/>
    <w:rsid w:val="00E44294"/>
    <w:rsid w:val="00E44821"/>
    <w:rsid w:val="00E6061C"/>
    <w:rsid w:val="00E619FA"/>
    <w:rsid w:val="00E655F6"/>
    <w:rsid w:val="00E71897"/>
    <w:rsid w:val="00E7366B"/>
    <w:rsid w:val="00E75CA2"/>
    <w:rsid w:val="00E77784"/>
    <w:rsid w:val="00E82745"/>
    <w:rsid w:val="00E82F35"/>
    <w:rsid w:val="00E84AAA"/>
    <w:rsid w:val="00E87749"/>
    <w:rsid w:val="00E961D9"/>
    <w:rsid w:val="00EA002E"/>
    <w:rsid w:val="00EA61E0"/>
    <w:rsid w:val="00EA7E56"/>
    <w:rsid w:val="00EA7E9C"/>
    <w:rsid w:val="00EB602B"/>
    <w:rsid w:val="00EC0968"/>
    <w:rsid w:val="00EC14FE"/>
    <w:rsid w:val="00EC6F98"/>
    <w:rsid w:val="00ED4CB1"/>
    <w:rsid w:val="00ED78FB"/>
    <w:rsid w:val="00EE08A4"/>
    <w:rsid w:val="00EE309B"/>
    <w:rsid w:val="00EE5D12"/>
    <w:rsid w:val="00EE7CFD"/>
    <w:rsid w:val="00EF1E33"/>
    <w:rsid w:val="00EF6664"/>
    <w:rsid w:val="00F00221"/>
    <w:rsid w:val="00F0644E"/>
    <w:rsid w:val="00F06CC9"/>
    <w:rsid w:val="00F11F88"/>
    <w:rsid w:val="00F1434C"/>
    <w:rsid w:val="00F23300"/>
    <w:rsid w:val="00F23E5E"/>
    <w:rsid w:val="00F30C94"/>
    <w:rsid w:val="00F31A09"/>
    <w:rsid w:val="00F375E5"/>
    <w:rsid w:val="00F433D0"/>
    <w:rsid w:val="00F51BD9"/>
    <w:rsid w:val="00F528FD"/>
    <w:rsid w:val="00F61457"/>
    <w:rsid w:val="00F62D48"/>
    <w:rsid w:val="00F65E71"/>
    <w:rsid w:val="00F73E76"/>
    <w:rsid w:val="00F7666E"/>
    <w:rsid w:val="00F7710C"/>
    <w:rsid w:val="00F811FD"/>
    <w:rsid w:val="00F83E74"/>
    <w:rsid w:val="00F87850"/>
    <w:rsid w:val="00FA1E4A"/>
    <w:rsid w:val="00FB06C0"/>
    <w:rsid w:val="00FB2400"/>
    <w:rsid w:val="00FB351A"/>
    <w:rsid w:val="00FB63B8"/>
    <w:rsid w:val="00FB6407"/>
    <w:rsid w:val="00FB64C2"/>
    <w:rsid w:val="00FB6964"/>
    <w:rsid w:val="00FB6F2A"/>
    <w:rsid w:val="00FB7DC0"/>
    <w:rsid w:val="00FC4A3C"/>
    <w:rsid w:val="00FC5C87"/>
    <w:rsid w:val="00FD028C"/>
    <w:rsid w:val="00FE05A2"/>
    <w:rsid w:val="00FE3064"/>
    <w:rsid w:val="00FE682A"/>
    <w:rsid w:val="00FF2C4F"/>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C4001A-E260-47AC-A57B-E9EAB51C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GSS</cp:lastModifiedBy>
  <cp:revision>2</cp:revision>
  <dcterms:created xsi:type="dcterms:W3CDTF">2017-10-26T12:50:00Z</dcterms:created>
  <dcterms:modified xsi:type="dcterms:W3CDTF">2017-10-26T12:50:00Z</dcterms:modified>
</cp:coreProperties>
</file>